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02D" w:rsidRDefault="00D7302D">
      <w:pPr>
        <w:pStyle w:val="ConsPlusTitlePage"/>
      </w:pPr>
      <w:bookmarkStart w:id="0" w:name="_GoBack"/>
      <w:bookmarkEnd w:id="0"/>
      <w:r>
        <w:br/>
      </w:r>
    </w:p>
    <w:p w:rsidR="00D7302D" w:rsidRDefault="00D730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7302D">
        <w:tc>
          <w:tcPr>
            <w:tcW w:w="4677" w:type="dxa"/>
            <w:tcBorders>
              <w:top w:val="nil"/>
              <w:left w:val="nil"/>
              <w:bottom w:val="nil"/>
              <w:right w:val="nil"/>
            </w:tcBorders>
          </w:tcPr>
          <w:p w:rsidR="00D7302D" w:rsidRDefault="00D7302D">
            <w:pPr>
              <w:pStyle w:val="ConsPlusNormal"/>
            </w:pPr>
            <w:r>
              <w:t>1 июля 2011 года</w:t>
            </w:r>
          </w:p>
        </w:tc>
        <w:tc>
          <w:tcPr>
            <w:tcW w:w="4677" w:type="dxa"/>
            <w:tcBorders>
              <w:top w:val="nil"/>
              <w:left w:val="nil"/>
              <w:bottom w:val="nil"/>
              <w:right w:val="nil"/>
            </w:tcBorders>
          </w:tcPr>
          <w:p w:rsidR="00D7302D" w:rsidRDefault="00D7302D">
            <w:pPr>
              <w:pStyle w:val="ConsPlusNormal"/>
              <w:jc w:val="right"/>
            </w:pPr>
            <w:r>
              <w:t>N 170-ФЗ</w:t>
            </w:r>
          </w:p>
        </w:tc>
      </w:tr>
    </w:tbl>
    <w:p w:rsidR="00D7302D" w:rsidRDefault="00D7302D">
      <w:pPr>
        <w:pStyle w:val="ConsPlusNormal"/>
        <w:pBdr>
          <w:bottom w:val="single" w:sz="6" w:space="0" w:color="auto"/>
        </w:pBdr>
        <w:spacing w:before="100" w:after="100"/>
        <w:jc w:val="both"/>
        <w:rPr>
          <w:sz w:val="2"/>
          <w:szCs w:val="2"/>
        </w:rPr>
      </w:pPr>
    </w:p>
    <w:p w:rsidR="00D7302D" w:rsidRDefault="00D7302D">
      <w:pPr>
        <w:pStyle w:val="ConsPlusNormal"/>
        <w:jc w:val="both"/>
      </w:pPr>
    </w:p>
    <w:p w:rsidR="00D7302D" w:rsidRDefault="00D7302D">
      <w:pPr>
        <w:pStyle w:val="ConsPlusTitle"/>
        <w:jc w:val="center"/>
      </w:pPr>
      <w:r>
        <w:t>РОССИЙСКАЯ ФЕДЕРАЦИЯ</w:t>
      </w:r>
    </w:p>
    <w:p w:rsidR="00D7302D" w:rsidRDefault="00D7302D">
      <w:pPr>
        <w:pStyle w:val="ConsPlusTitle"/>
        <w:jc w:val="center"/>
      </w:pPr>
    </w:p>
    <w:p w:rsidR="00D7302D" w:rsidRDefault="00D7302D">
      <w:pPr>
        <w:pStyle w:val="ConsPlusTitle"/>
        <w:jc w:val="center"/>
      </w:pPr>
      <w:r>
        <w:t>ФЕДЕРАЛЬНЫЙ ЗАКОН</w:t>
      </w:r>
    </w:p>
    <w:p w:rsidR="00D7302D" w:rsidRDefault="00D7302D">
      <w:pPr>
        <w:pStyle w:val="ConsPlusTitle"/>
        <w:jc w:val="center"/>
      </w:pPr>
    </w:p>
    <w:p w:rsidR="00D7302D" w:rsidRDefault="00D7302D">
      <w:pPr>
        <w:pStyle w:val="ConsPlusTitle"/>
        <w:jc w:val="center"/>
      </w:pPr>
      <w:r>
        <w:t>О ТЕХНИЧЕСКОМ ОСМОТРЕ</w:t>
      </w:r>
    </w:p>
    <w:p w:rsidR="00D7302D" w:rsidRDefault="00D7302D">
      <w:pPr>
        <w:pStyle w:val="ConsPlusTitle"/>
        <w:jc w:val="center"/>
      </w:pPr>
      <w:r>
        <w:t>ТРАНСПОРТНЫХ СРЕДСТВ И О ВНЕСЕНИИ ИЗМЕНЕНИЙ В ОТДЕЛЬНЫЕ</w:t>
      </w:r>
    </w:p>
    <w:p w:rsidR="00D7302D" w:rsidRDefault="00D7302D">
      <w:pPr>
        <w:pStyle w:val="ConsPlusTitle"/>
        <w:jc w:val="center"/>
      </w:pPr>
      <w:r>
        <w:t>ЗАКОНОДАТЕЛЬНЫЕ АКТЫ РОССИЙСКОЙ ФЕДЕРАЦИИ</w:t>
      </w:r>
    </w:p>
    <w:p w:rsidR="00D7302D" w:rsidRDefault="00D7302D">
      <w:pPr>
        <w:pStyle w:val="ConsPlusNormal"/>
        <w:ind w:firstLine="540"/>
        <w:jc w:val="both"/>
      </w:pPr>
    </w:p>
    <w:p w:rsidR="00D7302D" w:rsidRDefault="00D7302D">
      <w:pPr>
        <w:pStyle w:val="ConsPlusNormal"/>
        <w:jc w:val="right"/>
      </w:pPr>
      <w:r>
        <w:t>Принят</w:t>
      </w:r>
    </w:p>
    <w:p w:rsidR="00D7302D" w:rsidRDefault="00D7302D">
      <w:pPr>
        <w:pStyle w:val="ConsPlusNormal"/>
        <w:jc w:val="right"/>
      </w:pPr>
      <w:r>
        <w:t>Государственной Думой</w:t>
      </w:r>
    </w:p>
    <w:p w:rsidR="00D7302D" w:rsidRDefault="00D7302D">
      <w:pPr>
        <w:pStyle w:val="ConsPlusNormal"/>
        <w:jc w:val="right"/>
      </w:pPr>
      <w:r>
        <w:t>15 июня 2011 года</w:t>
      </w:r>
    </w:p>
    <w:p w:rsidR="00D7302D" w:rsidRDefault="00D7302D">
      <w:pPr>
        <w:pStyle w:val="ConsPlusNormal"/>
        <w:jc w:val="right"/>
      </w:pPr>
    </w:p>
    <w:p w:rsidR="00D7302D" w:rsidRDefault="00D7302D">
      <w:pPr>
        <w:pStyle w:val="ConsPlusNormal"/>
        <w:jc w:val="right"/>
      </w:pPr>
      <w:r>
        <w:t>Одобрен</w:t>
      </w:r>
    </w:p>
    <w:p w:rsidR="00D7302D" w:rsidRDefault="00D7302D">
      <w:pPr>
        <w:pStyle w:val="ConsPlusNormal"/>
        <w:jc w:val="right"/>
      </w:pPr>
      <w:r>
        <w:t>Советом Федерации</w:t>
      </w:r>
    </w:p>
    <w:p w:rsidR="00D7302D" w:rsidRDefault="00D7302D">
      <w:pPr>
        <w:pStyle w:val="ConsPlusNormal"/>
        <w:jc w:val="right"/>
      </w:pPr>
      <w:r>
        <w:t>22 июня 2011 года</w:t>
      </w:r>
    </w:p>
    <w:p w:rsidR="00D7302D" w:rsidRDefault="00D73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02D" w:rsidRDefault="00D73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02D" w:rsidRDefault="00D7302D">
            <w:pPr>
              <w:pStyle w:val="ConsPlusNormal"/>
              <w:jc w:val="center"/>
            </w:pPr>
            <w:r>
              <w:rPr>
                <w:color w:val="392C69"/>
              </w:rPr>
              <w:t>Список изменяющих документов</w:t>
            </w:r>
          </w:p>
          <w:p w:rsidR="00D7302D" w:rsidRDefault="00D7302D">
            <w:pPr>
              <w:pStyle w:val="ConsPlusNormal"/>
              <w:jc w:val="center"/>
            </w:pPr>
            <w:r>
              <w:rPr>
                <w:color w:val="392C69"/>
              </w:rPr>
              <w:t xml:space="preserve">(в ред. Федеральных законов от 30.11.2011 </w:t>
            </w:r>
            <w:hyperlink r:id="rId4">
              <w:r>
                <w:rPr>
                  <w:color w:val="0000FF"/>
                </w:rPr>
                <w:t>N 342-ФЗ</w:t>
              </w:r>
            </w:hyperlink>
            <w:r>
              <w:rPr>
                <w:color w:val="392C69"/>
              </w:rPr>
              <w:t>,</w:t>
            </w:r>
          </w:p>
          <w:p w:rsidR="00D7302D" w:rsidRDefault="00D7302D">
            <w:pPr>
              <w:pStyle w:val="ConsPlusNormal"/>
              <w:jc w:val="center"/>
            </w:pPr>
            <w:r>
              <w:rPr>
                <w:color w:val="392C69"/>
              </w:rPr>
              <w:t xml:space="preserve">от 30.11.2011 </w:t>
            </w:r>
            <w:hyperlink r:id="rId5">
              <w:r>
                <w:rPr>
                  <w:color w:val="0000FF"/>
                </w:rPr>
                <w:t>N 362-ФЗ</w:t>
              </w:r>
            </w:hyperlink>
            <w:r>
              <w:rPr>
                <w:color w:val="392C69"/>
              </w:rPr>
              <w:t xml:space="preserve">, от 03.12.2011 </w:t>
            </w:r>
            <w:hyperlink r:id="rId6">
              <w:r>
                <w:rPr>
                  <w:color w:val="0000FF"/>
                </w:rPr>
                <w:t>N 383-ФЗ</w:t>
              </w:r>
            </w:hyperlink>
            <w:r>
              <w:rPr>
                <w:color w:val="392C69"/>
              </w:rPr>
              <w:t xml:space="preserve">, от 28.07.2012 </w:t>
            </w:r>
            <w:hyperlink r:id="rId7">
              <w:r>
                <w:rPr>
                  <w:color w:val="0000FF"/>
                </w:rPr>
                <w:t>N 130-ФЗ</w:t>
              </w:r>
            </w:hyperlink>
            <w:r>
              <w:rPr>
                <w:color w:val="392C69"/>
              </w:rPr>
              <w:t>,</w:t>
            </w:r>
          </w:p>
          <w:p w:rsidR="00D7302D" w:rsidRDefault="00D7302D">
            <w:pPr>
              <w:pStyle w:val="ConsPlusNormal"/>
              <w:jc w:val="center"/>
            </w:pPr>
            <w:r>
              <w:rPr>
                <w:color w:val="392C69"/>
              </w:rPr>
              <w:t xml:space="preserve">от 28.07.2012 </w:t>
            </w:r>
            <w:hyperlink r:id="rId8">
              <w:r>
                <w:rPr>
                  <w:color w:val="0000FF"/>
                </w:rPr>
                <w:t>N 131-ФЗ</w:t>
              </w:r>
            </w:hyperlink>
            <w:r>
              <w:rPr>
                <w:color w:val="392C69"/>
              </w:rPr>
              <w:t xml:space="preserve">, от 25.12.2012 </w:t>
            </w:r>
            <w:hyperlink r:id="rId9">
              <w:r>
                <w:rPr>
                  <w:color w:val="0000FF"/>
                </w:rPr>
                <w:t>N 267-ФЗ</w:t>
              </w:r>
            </w:hyperlink>
            <w:r>
              <w:rPr>
                <w:color w:val="392C69"/>
              </w:rPr>
              <w:t xml:space="preserve">, от 02.07.2013 </w:t>
            </w:r>
            <w:hyperlink r:id="rId10">
              <w:r>
                <w:rPr>
                  <w:color w:val="0000FF"/>
                </w:rPr>
                <w:t>N 185-ФЗ</w:t>
              </w:r>
            </w:hyperlink>
            <w:r>
              <w:rPr>
                <w:color w:val="392C69"/>
              </w:rPr>
              <w:t>,</w:t>
            </w:r>
          </w:p>
          <w:p w:rsidR="00D7302D" w:rsidRDefault="00D7302D">
            <w:pPr>
              <w:pStyle w:val="ConsPlusNormal"/>
              <w:jc w:val="center"/>
            </w:pPr>
            <w:r>
              <w:rPr>
                <w:color w:val="392C69"/>
              </w:rPr>
              <w:t xml:space="preserve">от 23.07.2013 </w:t>
            </w:r>
            <w:hyperlink r:id="rId11">
              <w:r>
                <w:rPr>
                  <w:color w:val="0000FF"/>
                </w:rPr>
                <w:t>N 249-ФЗ</w:t>
              </w:r>
            </w:hyperlink>
            <w:r>
              <w:rPr>
                <w:color w:val="392C69"/>
              </w:rPr>
              <w:t xml:space="preserve">, от 23.07.2013 </w:t>
            </w:r>
            <w:hyperlink r:id="rId12">
              <w:r>
                <w:rPr>
                  <w:color w:val="0000FF"/>
                </w:rPr>
                <w:t>N 251-ФЗ</w:t>
              </w:r>
            </w:hyperlink>
            <w:r>
              <w:rPr>
                <w:color w:val="392C69"/>
              </w:rPr>
              <w:t xml:space="preserve">, от 28.12.2013 </w:t>
            </w:r>
            <w:hyperlink r:id="rId13">
              <w:r>
                <w:rPr>
                  <w:color w:val="0000FF"/>
                </w:rPr>
                <w:t>N 420-ФЗ</w:t>
              </w:r>
            </w:hyperlink>
            <w:r>
              <w:rPr>
                <w:color w:val="392C69"/>
              </w:rPr>
              <w:t>,</w:t>
            </w:r>
          </w:p>
          <w:p w:rsidR="00D7302D" w:rsidRDefault="00D7302D">
            <w:pPr>
              <w:pStyle w:val="ConsPlusNormal"/>
              <w:jc w:val="center"/>
            </w:pPr>
            <w:r>
              <w:rPr>
                <w:color w:val="392C69"/>
              </w:rPr>
              <w:t xml:space="preserve">от 04.06.2014 </w:t>
            </w:r>
            <w:hyperlink r:id="rId14">
              <w:r>
                <w:rPr>
                  <w:color w:val="0000FF"/>
                </w:rPr>
                <w:t>N 145-ФЗ</w:t>
              </w:r>
            </w:hyperlink>
            <w:r>
              <w:rPr>
                <w:color w:val="392C69"/>
              </w:rPr>
              <w:t xml:space="preserve">, от 23.04.2018 </w:t>
            </w:r>
            <w:hyperlink r:id="rId15">
              <w:r>
                <w:rPr>
                  <w:color w:val="0000FF"/>
                </w:rPr>
                <w:t>N 110-ФЗ</w:t>
              </w:r>
            </w:hyperlink>
            <w:r>
              <w:rPr>
                <w:color w:val="392C69"/>
              </w:rPr>
              <w:t xml:space="preserve">, от 01.05.2019 </w:t>
            </w:r>
            <w:hyperlink r:id="rId16">
              <w:r>
                <w:rPr>
                  <w:color w:val="0000FF"/>
                </w:rPr>
                <w:t>N 88-ФЗ</w:t>
              </w:r>
            </w:hyperlink>
            <w:r>
              <w:rPr>
                <w:color w:val="392C69"/>
              </w:rPr>
              <w:t>,</w:t>
            </w:r>
          </w:p>
          <w:p w:rsidR="00D7302D" w:rsidRDefault="00D7302D">
            <w:pPr>
              <w:pStyle w:val="ConsPlusNormal"/>
              <w:jc w:val="center"/>
            </w:pPr>
            <w:r>
              <w:rPr>
                <w:color w:val="392C69"/>
              </w:rPr>
              <w:t xml:space="preserve">от 06.06.2019 </w:t>
            </w:r>
            <w:hyperlink r:id="rId17">
              <w:r>
                <w:rPr>
                  <w:color w:val="0000FF"/>
                </w:rPr>
                <w:t>N 122-ФЗ</w:t>
              </w:r>
            </w:hyperlink>
            <w:r>
              <w:rPr>
                <w:color w:val="392C69"/>
              </w:rPr>
              <w:t xml:space="preserve">, от 01.04.2020 </w:t>
            </w:r>
            <w:hyperlink r:id="rId18">
              <w:r>
                <w:rPr>
                  <w:color w:val="0000FF"/>
                </w:rPr>
                <w:t>N 98-ФЗ</w:t>
              </w:r>
            </w:hyperlink>
            <w:r>
              <w:rPr>
                <w:color w:val="392C69"/>
              </w:rPr>
              <w:t xml:space="preserve">, от 11.06.2021 </w:t>
            </w:r>
            <w:hyperlink r:id="rId19">
              <w:r>
                <w:rPr>
                  <w:color w:val="0000FF"/>
                </w:rPr>
                <w:t>N 170-ФЗ</w:t>
              </w:r>
            </w:hyperlink>
            <w:r>
              <w:rPr>
                <w:color w:val="392C69"/>
              </w:rPr>
              <w:t>,</w:t>
            </w:r>
          </w:p>
          <w:p w:rsidR="00D7302D" w:rsidRDefault="00D7302D">
            <w:pPr>
              <w:pStyle w:val="ConsPlusNormal"/>
              <w:jc w:val="center"/>
            </w:pPr>
            <w:r>
              <w:rPr>
                <w:color w:val="392C69"/>
              </w:rPr>
              <w:t xml:space="preserve">от 02.07.2021 </w:t>
            </w:r>
            <w:hyperlink r:id="rId20">
              <w:r>
                <w:rPr>
                  <w:color w:val="0000FF"/>
                </w:rPr>
                <w:t>N 331-ФЗ</w:t>
              </w:r>
            </w:hyperlink>
            <w:r>
              <w:rPr>
                <w:color w:val="392C69"/>
              </w:rPr>
              <w:t xml:space="preserve">, от 21.12.2021 </w:t>
            </w:r>
            <w:hyperlink r:id="rId21">
              <w:r>
                <w:rPr>
                  <w:color w:val="0000FF"/>
                </w:rPr>
                <w:t>N 414-ФЗ</w:t>
              </w:r>
            </w:hyperlink>
            <w:r>
              <w:rPr>
                <w:color w:val="392C69"/>
              </w:rPr>
              <w:t xml:space="preserve">, от 30.12.2021 </w:t>
            </w:r>
            <w:hyperlink r:id="rId22">
              <w:r>
                <w:rPr>
                  <w:color w:val="0000FF"/>
                </w:rPr>
                <w:t>N 494-ФЗ</w:t>
              </w:r>
            </w:hyperlink>
            <w:r>
              <w:rPr>
                <w:color w:val="392C69"/>
              </w:rPr>
              <w:t>,</w:t>
            </w:r>
          </w:p>
          <w:p w:rsidR="00D7302D" w:rsidRDefault="00D7302D">
            <w:pPr>
              <w:pStyle w:val="ConsPlusNormal"/>
              <w:jc w:val="center"/>
            </w:pPr>
            <w:r>
              <w:rPr>
                <w:color w:val="392C69"/>
              </w:rPr>
              <w:t xml:space="preserve">от 24.07.2023 </w:t>
            </w:r>
            <w:hyperlink r:id="rId23">
              <w:r>
                <w:rPr>
                  <w:color w:val="0000FF"/>
                </w:rPr>
                <w:t>N 366-ФЗ</w:t>
              </w:r>
            </w:hyperlink>
            <w:r>
              <w:rPr>
                <w:color w:val="392C69"/>
              </w:rPr>
              <w:t xml:space="preserve">, от 19.10.2023 </w:t>
            </w:r>
            <w:hyperlink r:id="rId24">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r>
    </w:tbl>
    <w:p w:rsidR="00D7302D" w:rsidRDefault="00D7302D">
      <w:pPr>
        <w:pStyle w:val="ConsPlusNormal"/>
        <w:jc w:val="center"/>
      </w:pPr>
    </w:p>
    <w:p w:rsidR="00D7302D" w:rsidRDefault="00D7302D">
      <w:pPr>
        <w:pStyle w:val="ConsPlusTitle"/>
        <w:jc w:val="center"/>
        <w:outlineLvl w:val="0"/>
      </w:pPr>
      <w:r>
        <w:t>Глава 1. ОБЩИЕ ПОЛОЖЕНИЯ</w:t>
      </w:r>
    </w:p>
    <w:p w:rsidR="00D7302D" w:rsidRDefault="00D7302D">
      <w:pPr>
        <w:pStyle w:val="ConsPlusNormal"/>
        <w:ind w:firstLine="540"/>
        <w:jc w:val="both"/>
      </w:pPr>
    </w:p>
    <w:p w:rsidR="00D7302D" w:rsidRDefault="00D7302D">
      <w:pPr>
        <w:pStyle w:val="ConsPlusTitle"/>
        <w:ind w:firstLine="540"/>
        <w:jc w:val="both"/>
        <w:outlineLvl w:val="1"/>
      </w:pPr>
      <w:r>
        <w:t>Статья 1. Основные понятия, используемые в настоящем Федеральном законе</w:t>
      </w:r>
    </w:p>
    <w:p w:rsidR="00D7302D" w:rsidRDefault="00D7302D">
      <w:pPr>
        <w:pStyle w:val="ConsPlusNormal"/>
        <w:ind w:firstLine="540"/>
        <w:jc w:val="both"/>
      </w:pPr>
    </w:p>
    <w:p w:rsidR="00D7302D" w:rsidRDefault="00D7302D">
      <w:pPr>
        <w:pStyle w:val="ConsPlusNormal"/>
        <w:ind w:firstLine="540"/>
        <w:jc w:val="both"/>
      </w:pPr>
      <w:r>
        <w:t>Для целей настоящего Федерального закона используются следующие основные понятия:</w:t>
      </w:r>
    </w:p>
    <w:p w:rsidR="00D7302D" w:rsidRDefault="00D7302D">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D7302D" w:rsidRDefault="00D7302D">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D7302D" w:rsidRDefault="00D7302D">
      <w:pPr>
        <w:pStyle w:val="ConsPlusNormal"/>
        <w:jc w:val="both"/>
      </w:pPr>
      <w:r>
        <w:t xml:space="preserve">(в ред. Федеральных законов от 28.07.2012 </w:t>
      </w:r>
      <w:hyperlink r:id="rId25">
        <w:r>
          <w:rPr>
            <w:color w:val="0000FF"/>
          </w:rPr>
          <w:t>N 130-ФЗ</w:t>
        </w:r>
      </w:hyperlink>
      <w:r>
        <w:t xml:space="preserve">, от 06.06.2019 </w:t>
      </w:r>
      <w:hyperlink r:id="rId26">
        <w:r>
          <w:rPr>
            <w:color w:val="0000FF"/>
          </w:rPr>
          <w:t>N 122-ФЗ</w:t>
        </w:r>
      </w:hyperlink>
      <w:r>
        <w:t>)</w:t>
      </w:r>
    </w:p>
    <w:p w:rsidR="00D7302D" w:rsidRDefault="00D7302D">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D7302D" w:rsidRDefault="00D7302D">
      <w:pPr>
        <w:pStyle w:val="ConsPlusNormal"/>
        <w:jc w:val="both"/>
      </w:pPr>
      <w:r>
        <w:t xml:space="preserve">(в ред. Федерального </w:t>
      </w:r>
      <w:hyperlink r:id="rId27">
        <w:r>
          <w:rPr>
            <w:color w:val="0000FF"/>
          </w:rPr>
          <w:t>закона</w:t>
        </w:r>
      </w:hyperlink>
      <w:r>
        <w:t xml:space="preserve"> от 06.06.2019 N 122-ФЗ)</w:t>
      </w:r>
    </w:p>
    <w:p w:rsidR="00D7302D" w:rsidRDefault="00D7302D">
      <w:pPr>
        <w:pStyle w:val="ConsPlusNormal"/>
        <w:spacing w:before="220"/>
        <w:ind w:firstLine="540"/>
        <w:jc w:val="both"/>
      </w:pPr>
      <w:r>
        <w:lastRenderedPageBreak/>
        <w:t xml:space="preserve">4) утратил силу. - Федеральный </w:t>
      </w:r>
      <w:hyperlink r:id="rId28">
        <w:r>
          <w:rPr>
            <w:color w:val="0000FF"/>
          </w:rPr>
          <w:t>закон</w:t>
        </w:r>
      </w:hyperlink>
      <w:r>
        <w:t xml:space="preserve"> от 28.07.2012 N 130-ФЗ;</w:t>
      </w:r>
    </w:p>
    <w:p w:rsidR="00D7302D" w:rsidRDefault="00D7302D">
      <w:pPr>
        <w:pStyle w:val="ConsPlusNormal"/>
        <w:spacing w:before="220"/>
        <w:ind w:firstLine="540"/>
        <w:jc w:val="both"/>
      </w:pPr>
      <w: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D7302D" w:rsidRDefault="00D7302D">
      <w:pPr>
        <w:pStyle w:val="ConsPlusNormal"/>
        <w:jc w:val="both"/>
      </w:pPr>
      <w:r>
        <w:t xml:space="preserve">(п. 5 в ред. Федерального </w:t>
      </w:r>
      <w:hyperlink r:id="rId29">
        <w:r>
          <w:rPr>
            <w:color w:val="0000FF"/>
          </w:rPr>
          <w:t>закона</w:t>
        </w:r>
      </w:hyperlink>
      <w:r>
        <w:t xml:space="preserve"> от 06.06.2019 N 122-ФЗ)</w:t>
      </w:r>
    </w:p>
    <w:p w:rsidR="00D7302D" w:rsidRDefault="00D7302D">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D7302D" w:rsidRDefault="00D7302D">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30">
        <w:r>
          <w:rPr>
            <w:color w:val="0000FF"/>
          </w:rPr>
          <w:t>порядке</w:t>
        </w:r>
      </w:hyperlink>
      <w:r>
        <w:t xml:space="preserve"> на право проведения технического осмотра;</w:t>
      </w:r>
    </w:p>
    <w:p w:rsidR="00D7302D" w:rsidRDefault="00D7302D">
      <w:pPr>
        <w:pStyle w:val="ConsPlusNormal"/>
        <w:jc w:val="both"/>
      </w:pPr>
      <w:r>
        <w:t xml:space="preserve">(п. 7 в ред. Федерального </w:t>
      </w:r>
      <w:hyperlink r:id="rId31">
        <w:r>
          <w:rPr>
            <w:color w:val="0000FF"/>
          </w:rPr>
          <w:t>закона</w:t>
        </w:r>
      </w:hyperlink>
      <w:r>
        <w:t xml:space="preserve"> от 28.07.2012 N 130-ФЗ)</w:t>
      </w:r>
    </w:p>
    <w:p w:rsidR="00D7302D" w:rsidRDefault="00D7302D">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D7302D" w:rsidRDefault="00D7302D">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D7302D" w:rsidRDefault="00D7302D">
      <w:pPr>
        <w:pStyle w:val="ConsPlusNormal"/>
        <w:jc w:val="both"/>
      </w:pPr>
      <w:r>
        <w:t xml:space="preserve">(п. 9 в ред. Федерального </w:t>
      </w:r>
      <w:hyperlink r:id="rId32">
        <w:r>
          <w:rPr>
            <w:color w:val="0000FF"/>
          </w:rPr>
          <w:t>закона</w:t>
        </w:r>
      </w:hyperlink>
      <w:r>
        <w:t xml:space="preserve"> от 06.06.2019 N 122-ФЗ)</w:t>
      </w:r>
    </w:p>
    <w:p w:rsidR="00D7302D" w:rsidRDefault="00D7302D">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D7302D" w:rsidRDefault="00D7302D">
      <w:pPr>
        <w:pStyle w:val="ConsPlusNormal"/>
        <w:jc w:val="both"/>
      </w:pPr>
      <w:r>
        <w:t xml:space="preserve">(п. 10 в ред. Федерального </w:t>
      </w:r>
      <w:hyperlink r:id="rId33">
        <w:r>
          <w:rPr>
            <w:color w:val="0000FF"/>
          </w:rPr>
          <w:t>закона</w:t>
        </w:r>
      </w:hyperlink>
      <w:r>
        <w:t xml:space="preserve"> от 06.06.2019 N 122-ФЗ)</w:t>
      </w:r>
    </w:p>
    <w:p w:rsidR="00D7302D" w:rsidRDefault="00D7302D">
      <w:pPr>
        <w:pStyle w:val="ConsPlusNormal"/>
        <w:spacing w:before="220"/>
        <w:ind w:firstLine="540"/>
        <w:jc w:val="both"/>
      </w:pPr>
      <w:r>
        <w:t xml:space="preserve">11) утратил силу. - Федеральный </w:t>
      </w:r>
      <w:hyperlink r:id="rId34">
        <w:r>
          <w:rPr>
            <w:color w:val="0000FF"/>
          </w:rPr>
          <w:t>закон</w:t>
        </w:r>
      </w:hyperlink>
      <w:r>
        <w:t xml:space="preserve"> от 28.07.2012 N 130-ФЗ;</w:t>
      </w:r>
    </w:p>
    <w:p w:rsidR="00D7302D" w:rsidRDefault="00D7302D">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D7302D" w:rsidRDefault="00D7302D">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35">
        <w:r>
          <w:rPr>
            <w:color w:val="0000FF"/>
          </w:rPr>
          <w:t>квалификационным требованиям</w:t>
        </w:r>
      </w:hyperlink>
      <w:r>
        <w:t xml:space="preserve"> к техническим экспертам;</w:t>
      </w:r>
    </w:p>
    <w:p w:rsidR="00D7302D" w:rsidRDefault="00D7302D">
      <w:pPr>
        <w:pStyle w:val="ConsPlusNormal"/>
        <w:jc w:val="both"/>
      </w:pPr>
      <w:r>
        <w:t xml:space="preserve">(п. 13 в ред. Федерального </w:t>
      </w:r>
      <w:hyperlink r:id="rId36">
        <w:r>
          <w:rPr>
            <w:color w:val="0000FF"/>
          </w:rPr>
          <w:t>закона</w:t>
        </w:r>
      </w:hyperlink>
      <w:r>
        <w:t xml:space="preserve"> от 06.06.2019 N 122-ФЗ)</w:t>
      </w:r>
    </w:p>
    <w:p w:rsidR="00D7302D" w:rsidRDefault="00D7302D">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7">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D7302D" w:rsidRDefault="00D7302D">
      <w:pPr>
        <w:pStyle w:val="ConsPlusNormal"/>
        <w:jc w:val="both"/>
      </w:pPr>
      <w:r>
        <w:t xml:space="preserve">(в ред. Федерального </w:t>
      </w:r>
      <w:hyperlink r:id="rId38">
        <w:r>
          <w:rPr>
            <w:color w:val="0000FF"/>
          </w:rPr>
          <w:t>закона</w:t>
        </w:r>
      </w:hyperlink>
      <w:r>
        <w:t xml:space="preserve"> от 06.06.2019 N 122-ФЗ)</w:t>
      </w:r>
    </w:p>
    <w:p w:rsidR="00D7302D" w:rsidRDefault="00D7302D">
      <w:pPr>
        <w:pStyle w:val="ConsPlusNormal"/>
        <w:spacing w:before="220"/>
        <w:ind w:firstLine="540"/>
        <w:jc w:val="both"/>
      </w:pPr>
      <w:r>
        <w:t xml:space="preserve">15) утратил силу. - Федеральный </w:t>
      </w:r>
      <w:hyperlink r:id="rId39">
        <w:r>
          <w:rPr>
            <w:color w:val="0000FF"/>
          </w:rPr>
          <w:t>закон</w:t>
        </w:r>
      </w:hyperlink>
      <w:r>
        <w:t xml:space="preserve"> от 06.06.2019 N 122-ФЗ;</w:t>
      </w:r>
    </w:p>
    <w:p w:rsidR="00D7302D" w:rsidRDefault="00D7302D">
      <w:pPr>
        <w:pStyle w:val="ConsPlusNormal"/>
        <w:spacing w:before="220"/>
        <w:ind w:firstLine="540"/>
        <w:jc w:val="both"/>
      </w:pPr>
      <w:r>
        <w:lastRenderedPageBreak/>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D7302D" w:rsidRDefault="00D7302D">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D7302D" w:rsidRDefault="00D7302D">
      <w:pPr>
        <w:pStyle w:val="ConsPlusNormal"/>
        <w:jc w:val="both"/>
      </w:pPr>
      <w:r>
        <w:t xml:space="preserve">(п. 17 введен Федеральным </w:t>
      </w:r>
      <w:hyperlink r:id="rId40">
        <w:r>
          <w:rPr>
            <w:color w:val="0000FF"/>
          </w:rPr>
          <w:t>законом</w:t>
        </w:r>
      </w:hyperlink>
      <w:r>
        <w:t xml:space="preserve"> от 28.07.2012 N 130-ФЗ)</w:t>
      </w:r>
    </w:p>
    <w:p w:rsidR="00D7302D" w:rsidRDefault="00D7302D">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76">
        <w:r>
          <w:rPr>
            <w:color w:val="0000FF"/>
          </w:rPr>
          <w:t>частью 3 статьи 12</w:t>
        </w:r>
      </w:hyperlink>
      <w:r>
        <w:t xml:space="preserve"> настоящего Федерального закона;</w:t>
      </w:r>
    </w:p>
    <w:p w:rsidR="00D7302D" w:rsidRDefault="00D7302D">
      <w:pPr>
        <w:pStyle w:val="ConsPlusNormal"/>
        <w:jc w:val="both"/>
      </w:pPr>
      <w:r>
        <w:t xml:space="preserve">(п. 18 введен Федеральным </w:t>
      </w:r>
      <w:hyperlink r:id="rId41">
        <w:r>
          <w:rPr>
            <w:color w:val="0000FF"/>
          </w:rPr>
          <w:t>законом</w:t>
        </w:r>
      </w:hyperlink>
      <w:r>
        <w:t xml:space="preserve"> от 06.06.2019 N 122-ФЗ)</w:t>
      </w:r>
    </w:p>
    <w:p w:rsidR="00D7302D" w:rsidRDefault="00D7302D">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D7302D" w:rsidRDefault="00D7302D">
      <w:pPr>
        <w:pStyle w:val="ConsPlusNormal"/>
        <w:jc w:val="both"/>
      </w:pPr>
      <w:r>
        <w:t xml:space="preserve">(п. 19 введен Федеральным </w:t>
      </w:r>
      <w:hyperlink r:id="rId42">
        <w:r>
          <w:rPr>
            <w:color w:val="0000FF"/>
          </w:rPr>
          <w:t>законом</w:t>
        </w:r>
      </w:hyperlink>
      <w:r>
        <w:t xml:space="preserve"> от 06.06.2019 N 122-ФЗ)</w:t>
      </w:r>
    </w:p>
    <w:p w:rsidR="00D7302D" w:rsidRDefault="00D7302D">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D7302D" w:rsidRDefault="00D7302D">
      <w:pPr>
        <w:pStyle w:val="ConsPlusNormal"/>
        <w:jc w:val="both"/>
      </w:pPr>
      <w:r>
        <w:t xml:space="preserve">(п. 20 введен Федеральным </w:t>
      </w:r>
      <w:hyperlink r:id="rId43">
        <w:r>
          <w:rPr>
            <w:color w:val="0000FF"/>
          </w:rPr>
          <w:t>законом</w:t>
        </w:r>
      </w:hyperlink>
      <w:r>
        <w:t xml:space="preserve"> от 06.06.2019 N 122-ФЗ)</w:t>
      </w:r>
    </w:p>
    <w:p w:rsidR="00D7302D" w:rsidRDefault="00D7302D">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D7302D" w:rsidRDefault="00D7302D">
      <w:pPr>
        <w:pStyle w:val="ConsPlusNormal"/>
        <w:jc w:val="both"/>
      </w:pPr>
      <w:r>
        <w:t xml:space="preserve">(п. 21 введен Федеральным </w:t>
      </w:r>
      <w:hyperlink r:id="rId45">
        <w:r>
          <w:rPr>
            <w:color w:val="0000FF"/>
          </w:rPr>
          <w:t>законом</w:t>
        </w:r>
      </w:hyperlink>
      <w:r>
        <w:t xml:space="preserve"> от 06.06.2019 N 122-ФЗ)</w:t>
      </w:r>
    </w:p>
    <w:p w:rsidR="00D7302D" w:rsidRDefault="00D7302D">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D7302D" w:rsidRDefault="00D7302D">
      <w:pPr>
        <w:pStyle w:val="ConsPlusNormal"/>
        <w:jc w:val="both"/>
      </w:pPr>
      <w:r>
        <w:t xml:space="preserve">(п. 22 введен Федеральным </w:t>
      </w:r>
      <w:hyperlink r:id="rId46">
        <w:r>
          <w:rPr>
            <w:color w:val="0000FF"/>
          </w:rPr>
          <w:t>законом</w:t>
        </w:r>
      </w:hyperlink>
      <w:r>
        <w:t xml:space="preserve"> от 06.06.2019 N 122-ФЗ)</w:t>
      </w:r>
    </w:p>
    <w:p w:rsidR="00D7302D" w:rsidRDefault="00D7302D">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D7302D" w:rsidRDefault="00D7302D">
      <w:pPr>
        <w:pStyle w:val="ConsPlusNormal"/>
        <w:jc w:val="both"/>
      </w:pPr>
      <w:r>
        <w:t xml:space="preserve">(п. 23 введен Федеральным </w:t>
      </w:r>
      <w:hyperlink r:id="rId47">
        <w:r>
          <w:rPr>
            <w:color w:val="0000FF"/>
          </w:rPr>
          <w:t>законом</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2. Сфера применения настоящего Федерального закона</w:t>
      </w:r>
    </w:p>
    <w:p w:rsidR="00D7302D" w:rsidRDefault="00D7302D">
      <w:pPr>
        <w:pStyle w:val="ConsPlusNormal"/>
        <w:ind w:firstLine="540"/>
        <w:jc w:val="both"/>
      </w:pPr>
    </w:p>
    <w:p w:rsidR="00D7302D" w:rsidRDefault="00D7302D">
      <w:pPr>
        <w:pStyle w:val="ConsPlusNormal"/>
        <w:ind w:firstLine="540"/>
        <w:jc w:val="both"/>
      </w:pPr>
      <w:r>
        <w:t xml:space="preserve">1. Настоящим Федеральным законом устанавливаются порядок и </w:t>
      </w:r>
      <w:hyperlink w:anchor="P343">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D7302D" w:rsidRDefault="00D7302D">
      <w:pPr>
        <w:pStyle w:val="ConsPlusNormal"/>
        <w:spacing w:before="220"/>
        <w:ind w:firstLine="540"/>
        <w:jc w:val="both"/>
      </w:pPr>
      <w: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D7302D" w:rsidRDefault="00D7302D">
      <w:pPr>
        <w:pStyle w:val="ConsPlusNormal"/>
        <w:spacing w:before="220"/>
        <w:ind w:firstLine="540"/>
        <w:jc w:val="both"/>
      </w:pPr>
      <w:bookmarkStart w:id="1" w:name="P77"/>
      <w:bookmarkEnd w:id="1"/>
      <w:r>
        <w:lastRenderedPageBreak/>
        <w:t>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D7302D" w:rsidRDefault="00D7302D">
      <w:pPr>
        <w:pStyle w:val="ConsPlusNormal"/>
        <w:jc w:val="both"/>
      </w:pPr>
      <w:r>
        <w:t xml:space="preserve">(в ред. Федеральных законов от 04.06.2014 </w:t>
      </w:r>
      <w:hyperlink r:id="rId48">
        <w:r>
          <w:rPr>
            <w:color w:val="0000FF"/>
          </w:rPr>
          <w:t>N 145-ФЗ</w:t>
        </w:r>
      </w:hyperlink>
      <w:r>
        <w:t xml:space="preserve">, от 01.05.2019 </w:t>
      </w:r>
      <w:hyperlink r:id="rId49">
        <w:r>
          <w:rPr>
            <w:color w:val="0000FF"/>
          </w:rPr>
          <w:t>N 88-ФЗ</w:t>
        </w:r>
      </w:hyperlink>
      <w:r>
        <w:t>)</w:t>
      </w:r>
    </w:p>
    <w:p w:rsidR="00D7302D" w:rsidRDefault="00D7302D">
      <w:pPr>
        <w:pStyle w:val="ConsPlusNormal"/>
        <w:spacing w:before="220"/>
        <w:ind w:firstLine="540"/>
        <w:jc w:val="both"/>
      </w:pPr>
      <w:r>
        <w:t xml:space="preserve">4. </w:t>
      </w:r>
      <w:hyperlink r:id="rId50">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D7302D" w:rsidRDefault="00D7302D">
      <w:pPr>
        <w:pStyle w:val="ConsPlusNormal"/>
        <w:jc w:val="both"/>
      </w:pPr>
      <w:r>
        <w:t xml:space="preserve">(часть 4 введена Федеральным </w:t>
      </w:r>
      <w:hyperlink r:id="rId51">
        <w:r>
          <w:rPr>
            <w:color w:val="0000FF"/>
          </w:rPr>
          <w:t>законом</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3. Правовое регулирование отношений в области технического осмотра</w:t>
      </w:r>
    </w:p>
    <w:p w:rsidR="00D7302D" w:rsidRDefault="00D7302D">
      <w:pPr>
        <w:pStyle w:val="ConsPlusNormal"/>
        <w:ind w:firstLine="540"/>
        <w:jc w:val="both"/>
      </w:pPr>
    </w:p>
    <w:p w:rsidR="00D7302D" w:rsidRDefault="00D7302D">
      <w:pPr>
        <w:pStyle w:val="ConsPlusNormal"/>
        <w:ind w:firstLine="540"/>
        <w:jc w:val="both"/>
      </w:pPr>
      <w:hyperlink r:id="rId52">
        <w:r>
          <w:rPr>
            <w:color w:val="0000FF"/>
          </w:rPr>
          <w:t>1</w:t>
        </w:r>
      </w:hyperlink>
      <w:r>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D7302D" w:rsidRDefault="00D73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02D" w:rsidRDefault="00D73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02D" w:rsidRDefault="00D7302D">
            <w:pPr>
              <w:pStyle w:val="ConsPlusNormal"/>
              <w:jc w:val="both"/>
            </w:pPr>
            <w:r>
              <w:rPr>
                <w:color w:val="392C69"/>
              </w:rPr>
              <w:t>КонсультантПлюс: примечание.</w:t>
            </w:r>
          </w:p>
          <w:p w:rsidR="00D7302D" w:rsidRDefault="00D7302D">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3">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r>
    </w:tbl>
    <w:p w:rsidR="00D7302D" w:rsidRDefault="00D7302D">
      <w:pPr>
        <w:pStyle w:val="ConsPlusNormal"/>
        <w:spacing w:before="280"/>
        <w:ind w:firstLine="540"/>
        <w:jc w:val="both"/>
      </w:pPr>
      <w:r>
        <w:t xml:space="preserve">2. В соответствии с Федеральным </w:t>
      </w:r>
      <w:hyperlink r:id="rId5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D7302D" w:rsidRDefault="00D7302D">
      <w:pPr>
        <w:pStyle w:val="ConsPlusNormal"/>
        <w:jc w:val="both"/>
      </w:pPr>
      <w:r>
        <w:t xml:space="preserve">(часть 2 введена Федеральным </w:t>
      </w:r>
      <w:hyperlink r:id="rId56">
        <w:r>
          <w:rPr>
            <w:color w:val="0000FF"/>
          </w:rPr>
          <w:t>законом</w:t>
        </w:r>
      </w:hyperlink>
      <w:r>
        <w:t xml:space="preserve"> от 02.07.2021 N 331-ФЗ)</w:t>
      </w:r>
    </w:p>
    <w:p w:rsidR="00D7302D" w:rsidRDefault="00D7302D">
      <w:pPr>
        <w:pStyle w:val="ConsPlusNormal"/>
        <w:ind w:firstLine="540"/>
        <w:jc w:val="both"/>
      </w:pPr>
    </w:p>
    <w:p w:rsidR="00D7302D" w:rsidRDefault="00D7302D">
      <w:pPr>
        <w:pStyle w:val="ConsPlusTitle"/>
        <w:ind w:firstLine="540"/>
        <w:jc w:val="both"/>
        <w:outlineLvl w:val="1"/>
      </w:pPr>
      <w:r>
        <w:t>Статья 4. Цели и принципы проведения технического осмотра</w:t>
      </w:r>
    </w:p>
    <w:p w:rsidR="00D7302D" w:rsidRDefault="00D7302D">
      <w:pPr>
        <w:pStyle w:val="ConsPlusNormal"/>
        <w:ind w:firstLine="540"/>
        <w:jc w:val="both"/>
      </w:pPr>
    </w:p>
    <w:p w:rsidR="00D7302D" w:rsidRDefault="00D7302D">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D7302D" w:rsidRDefault="00D7302D">
      <w:pPr>
        <w:pStyle w:val="ConsPlusNormal"/>
        <w:spacing w:before="220"/>
        <w:ind w:firstLine="540"/>
        <w:jc w:val="both"/>
      </w:pPr>
      <w:r>
        <w:t>2. Проведение технического осмотра основывается на следующих принципах:</w:t>
      </w:r>
    </w:p>
    <w:p w:rsidR="00D7302D" w:rsidRDefault="00D7302D">
      <w:pPr>
        <w:pStyle w:val="ConsPlusNormal"/>
        <w:spacing w:before="220"/>
        <w:ind w:firstLine="540"/>
        <w:jc w:val="both"/>
      </w:pPr>
      <w:r>
        <w:t>1) территориальная и ценовая доступность для населения услуг по проведению технического осмотра;</w:t>
      </w:r>
    </w:p>
    <w:p w:rsidR="00D7302D" w:rsidRDefault="00D7302D">
      <w:pPr>
        <w:pStyle w:val="ConsPlusNormal"/>
        <w:spacing w:before="220"/>
        <w:ind w:firstLine="540"/>
        <w:jc w:val="both"/>
      </w:pPr>
      <w:r>
        <w:t>2) право выбора гражданами, юридическими лицами операторов технического осмотра;</w:t>
      </w:r>
    </w:p>
    <w:p w:rsidR="00D7302D" w:rsidRDefault="00D7302D">
      <w:pPr>
        <w:pStyle w:val="ConsPlusNormal"/>
        <w:spacing w:before="220"/>
        <w:ind w:firstLine="540"/>
        <w:jc w:val="both"/>
      </w:pPr>
      <w:r>
        <w:lastRenderedPageBreak/>
        <w:t>3) доступность информации о порядке и периодичности проведения технического осмотра;</w:t>
      </w:r>
    </w:p>
    <w:p w:rsidR="00D7302D" w:rsidRDefault="00D7302D">
      <w:pPr>
        <w:pStyle w:val="ConsPlusNormal"/>
        <w:spacing w:before="220"/>
        <w:ind w:firstLine="540"/>
        <w:jc w:val="both"/>
      </w:pPr>
      <w:r>
        <w:t>4) конкуренция операторов технического осмотра;</w:t>
      </w:r>
    </w:p>
    <w:p w:rsidR="00D7302D" w:rsidRDefault="00D7302D">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D7302D" w:rsidRDefault="00D7302D">
      <w:pPr>
        <w:pStyle w:val="ConsPlusNormal"/>
        <w:spacing w:before="220"/>
        <w:ind w:firstLine="540"/>
        <w:jc w:val="both"/>
      </w:pPr>
      <w: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D7302D" w:rsidRDefault="00D7302D">
      <w:pPr>
        <w:pStyle w:val="ConsPlusNormal"/>
        <w:jc w:val="both"/>
      </w:pPr>
      <w:r>
        <w:t xml:space="preserve">(в ред. Федеральных законов от 23.04.2018 </w:t>
      </w:r>
      <w:hyperlink r:id="rId57">
        <w:r>
          <w:rPr>
            <w:color w:val="0000FF"/>
          </w:rPr>
          <w:t>N 110-ФЗ</w:t>
        </w:r>
      </w:hyperlink>
      <w:r>
        <w:t xml:space="preserve">, от 06.06.2019 </w:t>
      </w:r>
      <w:hyperlink r:id="rId58">
        <w:r>
          <w:rPr>
            <w:color w:val="0000FF"/>
          </w:rPr>
          <w:t>N 122-ФЗ</w:t>
        </w:r>
      </w:hyperlink>
      <w:r>
        <w:t>)</w:t>
      </w:r>
    </w:p>
    <w:p w:rsidR="00D7302D" w:rsidRDefault="00D7302D">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D7302D" w:rsidRDefault="00D7302D">
      <w:pPr>
        <w:pStyle w:val="ConsPlusNormal"/>
        <w:jc w:val="both"/>
      </w:pPr>
      <w:r>
        <w:t xml:space="preserve">(п. 7 введен Федеральным </w:t>
      </w:r>
      <w:hyperlink r:id="rId59">
        <w:r>
          <w:rPr>
            <w:color w:val="0000FF"/>
          </w:rPr>
          <w:t>законом</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5. Основы системы технического осмотра</w:t>
      </w:r>
    </w:p>
    <w:p w:rsidR="00D7302D" w:rsidRDefault="00D7302D">
      <w:pPr>
        <w:pStyle w:val="ConsPlusNormal"/>
        <w:ind w:firstLine="540"/>
        <w:jc w:val="both"/>
      </w:pPr>
    </w:p>
    <w:p w:rsidR="00D7302D" w:rsidRDefault="00D7302D">
      <w:pPr>
        <w:pStyle w:val="ConsPlusNormal"/>
        <w:ind w:firstLine="540"/>
        <w:jc w:val="both"/>
      </w:pPr>
      <w:bookmarkStart w:id="2" w:name="P106"/>
      <w:bookmarkEnd w:id="2"/>
      <w:r>
        <w:t xml:space="preserve">1. Технический осмотр проводится операторами технического осмотра, аккредитованными в соответствии с настоящим Федеральным </w:t>
      </w:r>
      <w:hyperlink w:anchor="P185">
        <w:r>
          <w:rPr>
            <w:color w:val="0000FF"/>
          </w:rPr>
          <w:t>законом</w:t>
        </w:r>
      </w:hyperlink>
      <w:r>
        <w:t xml:space="preserve"> профессиональным объединением страховщиков.</w:t>
      </w:r>
    </w:p>
    <w:p w:rsidR="00D7302D" w:rsidRDefault="00D7302D">
      <w:pPr>
        <w:pStyle w:val="ConsPlusNormal"/>
        <w:jc w:val="both"/>
      </w:pPr>
      <w:r>
        <w:t xml:space="preserve">(в ред. Федерального </w:t>
      </w:r>
      <w:hyperlink r:id="rId60">
        <w:r>
          <w:rPr>
            <w:color w:val="0000FF"/>
          </w:rPr>
          <w:t>закона</w:t>
        </w:r>
      </w:hyperlink>
      <w:r>
        <w:t xml:space="preserve"> от 06.06.2019 N 122-ФЗ)</w:t>
      </w:r>
    </w:p>
    <w:p w:rsidR="00D7302D" w:rsidRDefault="00D7302D">
      <w:pPr>
        <w:pStyle w:val="ConsPlusNormal"/>
        <w:spacing w:before="220"/>
        <w:ind w:firstLine="540"/>
        <w:jc w:val="both"/>
      </w:pPr>
      <w: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7302D" w:rsidRDefault="00D7302D">
      <w:pPr>
        <w:pStyle w:val="ConsPlusNormal"/>
        <w:jc w:val="both"/>
      </w:pPr>
      <w:r>
        <w:t xml:space="preserve">(в ред. Федерального </w:t>
      </w:r>
      <w:hyperlink r:id="rId62">
        <w:r>
          <w:rPr>
            <w:color w:val="0000FF"/>
          </w:rPr>
          <w:t>закона</w:t>
        </w:r>
      </w:hyperlink>
      <w:r>
        <w:t xml:space="preserve"> от 02.07.2021 N 331-ФЗ)</w:t>
      </w:r>
    </w:p>
    <w:p w:rsidR="00D7302D" w:rsidRDefault="00D7302D">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D7302D" w:rsidRDefault="00D7302D">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3">
        <w:r>
          <w:rPr>
            <w:color w:val="0000FF"/>
          </w:rPr>
          <w:t>законом</w:t>
        </w:r>
      </w:hyperlink>
      <w:r>
        <w:t>.</w:t>
      </w:r>
    </w:p>
    <w:p w:rsidR="00D7302D" w:rsidRDefault="00D7302D">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D7302D" w:rsidRDefault="00D7302D">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D7302D" w:rsidRDefault="00D7302D">
      <w:pPr>
        <w:pStyle w:val="ConsPlusNormal"/>
        <w:jc w:val="both"/>
      </w:pPr>
      <w:r>
        <w:t xml:space="preserve">(в ред. Федеральных законов от 28.07.2012 </w:t>
      </w:r>
      <w:hyperlink r:id="rId63">
        <w:r>
          <w:rPr>
            <w:color w:val="0000FF"/>
          </w:rPr>
          <w:t>N 130-ФЗ</w:t>
        </w:r>
      </w:hyperlink>
      <w:r>
        <w:t xml:space="preserve">, от 06.06.2019 </w:t>
      </w:r>
      <w:hyperlink r:id="rId64">
        <w:r>
          <w:rPr>
            <w:color w:val="0000FF"/>
          </w:rPr>
          <w:t>N 122-ФЗ</w:t>
        </w:r>
      </w:hyperlink>
      <w:r>
        <w:t>)</w:t>
      </w:r>
    </w:p>
    <w:p w:rsidR="00D7302D" w:rsidRDefault="00D7302D">
      <w:pPr>
        <w:pStyle w:val="ConsPlusNormal"/>
        <w:ind w:firstLine="540"/>
        <w:jc w:val="both"/>
      </w:pPr>
    </w:p>
    <w:p w:rsidR="00D7302D" w:rsidRDefault="00D7302D">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D7302D" w:rsidRDefault="00D7302D">
      <w:pPr>
        <w:pStyle w:val="ConsPlusNormal"/>
        <w:ind w:firstLine="540"/>
        <w:jc w:val="both"/>
      </w:pPr>
    </w:p>
    <w:p w:rsidR="00D7302D" w:rsidRDefault="00D7302D">
      <w:pPr>
        <w:pStyle w:val="ConsPlusNormal"/>
        <w:ind w:firstLine="540"/>
        <w:jc w:val="both"/>
      </w:pPr>
      <w: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5">
        <w:r>
          <w:rPr>
            <w:color w:val="0000FF"/>
          </w:rPr>
          <w:t>методикой</w:t>
        </w:r>
      </w:hyperlink>
      <w:r>
        <w:t xml:space="preserve"> расчета указанных нормативов, установленной Правительством Российской Федерации.</w:t>
      </w:r>
    </w:p>
    <w:p w:rsidR="00D7302D" w:rsidRDefault="00D7302D">
      <w:pPr>
        <w:pStyle w:val="ConsPlusNormal"/>
        <w:jc w:val="both"/>
      </w:pPr>
      <w:r>
        <w:t xml:space="preserve">(часть 1 в ред. Федерального </w:t>
      </w:r>
      <w:hyperlink r:id="rId66">
        <w:r>
          <w:rPr>
            <w:color w:val="0000FF"/>
          </w:rPr>
          <w:t>закона</w:t>
        </w:r>
      </w:hyperlink>
      <w:r>
        <w:t xml:space="preserve"> от 24.07.2023 N 366-ФЗ)</w:t>
      </w:r>
    </w:p>
    <w:p w:rsidR="00D7302D" w:rsidRDefault="00D7302D">
      <w:pPr>
        <w:pStyle w:val="ConsPlusNormal"/>
        <w:spacing w:before="220"/>
        <w:ind w:firstLine="540"/>
        <w:jc w:val="both"/>
      </w:pPr>
      <w:r>
        <w:t xml:space="preserve">2. В случае несоблюдения нормативов минимальной обеспеченности населения пунктами </w:t>
      </w:r>
      <w:r>
        <w:lastRenderedPageBreak/>
        <w:t>технического осмотра высший исполнительный орган субъекта Российской Федерации принимает меры по организации проведения технического осмотра.</w:t>
      </w:r>
    </w:p>
    <w:p w:rsidR="00D7302D" w:rsidRDefault="00D7302D">
      <w:pPr>
        <w:pStyle w:val="ConsPlusNormal"/>
        <w:jc w:val="both"/>
      </w:pPr>
      <w:r>
        <w:t xml:space="preserve">(часть 2 в ред. Федерального </w:t>
      </w:r>
      <w:hyperlink r:id="rId67">
        <w:r>
          <w:rPr>
            <w:color w:val="0000FF"/>
          </w:rPr>
          <w:t>закона</w:t>
        </w:r>
      </w:hyperlink>
      <w:r>
        <w:t xml:space="preserve"> от 24.07.2023 N 366-ФЗ)</w:t>
      </w:r>
    </w:p>
    <w:p w:rsidR="00D7302D" w:rsidRDefault="00D7302D">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D7302D" w:rsidRDefault="00D7302D">
      <w:pPr>
        <w:pStyle w:val="ConsPlusNormal"/>
        <w:jc w:val="both"/>
      </w:pPr>
      <w:r>
        <w:t xml:space="preserve">(часть 3 введена Федеральным </w:t>
      </w:r>
      <w:hyperlink r:id="rId68">
        <w:r>
          <w:rPr>
            <w:color w:val="0000FF"/>
          </w:rPr>
          <w:t>законом</w:t>
        </w:r>
      </w:hyperlink>
      <w:r>
        <w:t xml:space="preserve"> от 28.07.2012 N 130-ФЗ)</w:t>
      </w:r>
    </w:p>
    <w:p w:rsidR="00D7302D" w:rsidRDefault="00D7302D">
      <w:pPr>
        <w:pStyle w:val="ConsPlusNormal"/>
        <w:ind w:firstLine="540"/>
        <w:jc w:val="both"/>
      </w:pPr>
    </w:p>
    <w:p w:rsidR="00D7302D" w:rsidRDefault="00D7302D">
      <w:pPr>
        <w:pStyle w:val="ConsPlusTitle"/>
        <w:jc w:val="center"/>
        <w:outlineLvl w:val="0"/>
      </w:pPr>
      <w:r>
        <w:t>Глава 2. ПОЛНОМОЧИЯ УЧАСТНИКОВ СИСТЕМЫ ТЕХНИЧЕСКОГО ОСМОТРА</w:t>
      </w:r>
    </w:p>
    <w:p w:rsidR="00D7302D" w:rsidRDefault="00D7302D">
      <w:pPr>
        <w:pStyle w:val="ConsPlusNormal"/>
        <w:ind w:firstLine="540"/>
        <w:jc w:val="both"/>
      </w:pPr>
    </w:p>
    <w:p w:rsidR="00D7302D" w:rsidRDefault="00D7302D">
      <w:pPr>
        <w:pStyle w:val="ConsPlusTitle"/>
        <w:ind w:firstLine="540"/>
        <w:jc w:val="both"/>
        <w:outlineLvl w:val="1"/>
      </w:pPr>
      <w:r>
        <w:t>Статья 7. Полномочия Правительства Российской Федерации в сфере технического осмотра</w:t>
      </w:r>
    </w:p>
    <w:p w:rsidR="00D7302D" w:rsidRDefault="00D7302D">
      <w:pPr>
        <w:pStyle w:val="ConsPlusNormal"/>
        <w:ind w:firstLine="540"/>
        <w:jc w:val="both"/>
      </w:pPr>
    </w:p>
    <w:p w:rsidR="00D7302D" w:rsidRDefault="00D7302D">
      <w:pPr>
        <w:pStyle w:val="ConsPlusNormal"/>
        <w:ind w:firstLine="540"/>
        <w:jc w:val="both"/>
      </w:pPr>
      <w:r>
        <w:t>К полномочиям Правительства Российской Федерации в сфере технического осмотра относятся:</w:t>
      </w:r>
    </w:p>
    <w:p w:rsidR="00D7302D" w:rsidRDefault="00D7302D">
      <w:pPr>
        <w:pStyle w:val="ConsPlusNormal"/>
        <w:spacing w:before="220"/>
        <w:ind w:firstLine="540"/>
        <w:jc w:val="both"/>
      </w:pPr>
      <w:r>
        <w:t>1) выработка государственной политики в сфере технического осмотра;</w:t>
      </w:r>
    </w:p>
    <w:p w:rsidR="00D7302D" w:rsidRDefault="00D7302D">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rsidR="00D7302D" w:rsidRDefault="00D7302D">
      <w:pPr>
        <w:pStyle w:val="ConsPlusNormal"/>
        <w:jc w:val="both"/>
      </w:pPr>
      <w:r>
        <w:t xml:space="preserve">(в ред. Федерального </w:t>
      </w:r>
      <w:hyperlink r:id="rId69">
        <w:r>
          <w:rPr>
            <w:color w:val="0000FF"/>
          </w:rPr>
          <w:t>закона</w:t>
        </w:r>
      </w:hyperlink>
      <w:r>
        <w:t xml:space="preserve"> от 19.10.2023 N 503-ФЗ)</w:t>
      </w:r>
    </w:p>
    <w:p w:rsidR="00D7302D" w:rsidRDefault="00D7302D">
      <w:pPr>
        <w:pStyle w:val="ConsPlusNormal"/>
        <w:spacing w:before="220"/>
        <w:ind w:firstLine="540"/>
        <w:jc w:val="both"/>
      </w:pPr>
      <w:r>
        <w:t xml:space="preserve">3) установление </w:t>
      </w:r>
      <w:hyperlink r:id="rId70">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D7302D" w:rsidRDefault="00D7302D">
      <w:pPr>
        <w:pStyle w:val="ConsPlusNormal"/>
        <w:spacing w:before="220"/>
        <w:ind w:firstLine="540"/>
        <w:jc w:val="both"/>
      </w:pPr>
      <w:r>
        <w:t>4) установление размера платы за аккредитацию в сфере технического осмотра;</w:t>
      </w:r>
    </w:p>
    <w:p w:rsidR="00D7302D" w:rsidRDefault="00D7302D">
      <w:pPr>
        <w:pStyle w:val="ConsPlusNormal"/>
        <w:spacing w:before="220"/>
        <w:ind w:firstLine="540"/>
        <w:jc w:val="both"/>
      </w:pPr>
      <w:r>
        <w:t xml:space="preserve">5) установление </w:t>
      </w:r>
      <w:hyperlink r:id="rId72">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D7302D" w:rsidRDefault="00D7302D">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D7302D" w:rsidRDefault="00D7302D">
      <w:pPr>
        <w:pStyle w:val="ConsPlusNormal"/>
        <w:spacing w:before="220"/>
        <w:ind w:firstLine="540"/>
        <w:jc w:val="both"/>
      </w:pPr>
      <w:r>
        <w:t>7) иные полномочия, установленные настоящим Федеральным законом.</w:t>
      </w:r>
    </w:p>
    <w:p w:rsidR="00D7302D" w:rsidRDefault="00D7302D">
      <w:pPr>
        <w:pStyle w:val="ConsPlusNormal"/>
        <w:ind w:firstLine="540"/>
        <w:jc w:val="both"/>
      </w:pPr>
    </w:p>
    <w:p w:rsidR="00D7302D" w:rsidRDefault="00D7302D">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D7302D" w:rsidRDefault="00D7302D">
      <w:pPr>
        <w:pStyle w:val="ConsPlusNormal"/>
        <w:ind w:firstLine="540"/>
        <w:jc w:val="both"/>
      </w:pPr>
    </w:p>
    <w:p w:rsidR="00D7302D" w:rsidRDefault="00D7302D">
      <w:pPr>
        <w:pStyle w:val="ConsPlusNormal"/>
        <w:ind w:firstLine="540"/>
        <w:jc w:val="both"/>
      </w:pPr>
      <w:r>
        <w:t>К полномочиям федеральных органов исполнительной власти в сфере технического осмотра относятся:</w:t>
      </w:r>
    </w:p>
    <w:p w:rsidR="00D7302D" w:rsidRDefault="00D7302D">
      <w:pPr>
        <w:pStyle w:val="ConsPlusNormal"/>
        <w:spacing w:before="220"/>
        <w:ind w:firstLine="540"/>
        <w:jc w:val="both"/>
      </w:pPr>
      <w:r>
        <w:t xml:space="preserve">1) утверждение </w:t>
      </w:r>
      <w:hyperlink r:id="rId73">
        <w:r>
          <w:rPr>
            <w:color w:val="0000FF"/>
          </w:rPr>
          <w:t>формы</w:t>
        </w:r>
      </w:hyperlink>
      <w:r>
        <w:t xml:space="preserve"> типового договора о проведении технического осмотра;</w:t>
      </w:r>
    </w:p>
    <w:p w:rsidR="00D7302D" w:rsidRDefault="00D7302D">
      <w:pPr>
        <w:pStyle w:val="ConsPlusNormal"/>
        <w:spacing w:before="220"/>
        <w:ind w:firstLine="540"/>
        <w:jc w:val="both"/>
      </w:pPr>
      <w:r>
        <w:t xml:space="preserve">2) утверждение формы и </w:t>
      </w:r>
      <w:hyperlink r:id="rId74">
        <w:r>
          <w:rPr>
            <w:color w:val="0000FF"/>
          </w:rPr>
          <w:t>правил</w:t>
        </w:r>
      </w:hyperlink>
      <w:r>
        <w:t xml:space="preserve"> заполнения диагностической карты;</w:t>
      </w:r>
    </w:p>
    <w:p w:rsidR="00D7302D" w:rsidRDefault="00D7302D">
      <w:pPr>
        <w:pStyle w:val="ConsPlusNormal"/>
        <w:jc w:val="both"/>
      </w:pPr>
      <w:r>
        <w:t xml:space="preserve">(в ред. Федеральных законов от 28.07.2012 </w:t>
      </w:r>
      <w:hyperlink r:id="rId75">
        <w:r>
          <w:rPr>
            <w:color w:val="0000FF"/>
          </w:rPr>
          <w:t>N 130-ФЗ</w:t>
        </w:r>
      </w:hyperlink>
      <w:r>
        <w:t xml:space="preserve">, от 19.10.2023 </w:t>
      </w:r>
      <w:hyperlink r:id="rId76">
        <w:r>
          <w:rPr>
            <w:color w:val="0000FF"/>
          </w:rPr>
          <w:t>N 503-ФЗ</w:t>
        </w:r>
      </w:hyperlink>
      <w:r>
        <w:t>)</w:t>
      </w:r>
    </w:p>
    <w:p w:rsidR="00D7302D" w:rsidRDefault="00D7302D">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D7302D" w:rsidRDefault="00D7302D">
      <w:pPr>
        <w:pStyle w:val="ConsPlusNormal"/>
        <w:spacing w:before="220"/>
        <w:ind w:firstLine="540"/>
        <w:jc w:val="both"/>
      </w:pPr>
      <w:r>
        <w:t xml:space="preserve">4) установление </w:t>
      </w:r>
      <w:hyperlink r:id="rId77">
        <w:r>
          <w:rPr>
            <w:color w:val="0000FF"/>
          </w:rPr>
          <w:t>квалификационных требований</w:t>
        </w:r>
      </w:hyperlink>
      <w:r>
        <w:t xml:space="preserve"> к техническим экспертам;</w:t>
      </w:r>
    </w:p>
    <w:p w:rsidR="00D7302D" w:rsidRDefault="00D7302D">
      <w:pPr>
        <w:pStyle w:val="ConsPlusNormal"/>
        <w:spacing w:before="220"/>
        <w:ind w:firstLine="540"/>
        <w:jc w:val="both"/>
      </w:pPr>
      <w:r>
        <w:t xml:space="preserve">5) установление </w:t>
      </w:r>
      <w:hyperlink r:id="rId78">
        <w:r>
          <w:rPr>
            <w:color w:val="0000FF"/>
          </w:rPr>
          <w:t>порядка</w:t>
        </w:r>
      </w:hyperlink>
      <w:r>
        <w:t xml:space="preserve"> учета, хранения, передачи и уничтожения диагностических карт;</w:t>
      </w:r>
    </w:p>
    <w:p w:rsidR="00D7302D" w:rsidRDefault="00D7302D">
      <w:pPr>
        <w:pStyle w:val="ConsPlusNormal"/>
        <w:jc w:val="both"/>
      </w:pPr>
      <w:r>
        <w:t xml:space="preserve">(п. 5 в ред. Федерального </w:t>
      </w:r>
      <w:hyperlink r:id="rId79">
        <w:r>
          <w:rPr>
            <w:color w:val="0000FF"/>
          </w:rPr>
          <w:t>закона</w:t>
        </w:r>
      </w:hyperlink>
      <w:r>
        <w:t xml:space="preserve"> от 28.07.2012 N 130-ФЗ)</w:t>
      </w:r>
    </w:p>
    <w:p w:rsidR="00D7302D" w:rsidRDefault="00D7302D">
      <w:pPr>
        <w:pStyle w:val="ConsPlusNormal"/>
        <w:spacing w:before="220"/>
        <w:ind w:firstLine="540"/>
        <w:jc w:val="both"/>
      </w:pPr>
      <w:r>
        <w:lastRenderedPageBreak/>
        <w:t xml:space="preserve">6) утверждение </w:t>
      </w:r>
      <w:hyperlink r:id="rId80">
        <w:r>
          <w:rPr>
            <w:color w:val="0000FF"/>
          </w:rPr>
          <w:t>методики</w:t>
        </w:r>
      </w:hyperlink>
      <w:r>
        <w:t xml:space="preserve"> расчета предельного размера платы за проведение технического осмотра;</w:t>
      </w:r>
    </w:p>
    <w:p w:rsidR="00D7302D" w:rsidRDefault="00D7302D">
      <w:pPr>
        <w:pStyle w:val="ConsPlusNormal"/>
        <w:spacing w:before="220"/>
        <w:ind w:firstLine="540"/>
        <w:jc w:val="both"/>
      </w:pPr>
      <w:r>
        <w:t xml:space="preserve">7) утратил силу с 1 сентября 2013 года. - Федеральный </w:t>
      </w:r>
      <w:hyperlink r:id="rId81">
        <w:r>
          <w:rPr>
            <w:color w:val="0000FF"/>
          </w:rPr>
          <w:t>закон</w:t>
        </w:r>
      </w:hyperlink>
      <w:r>
        <w:t xml:space="preserve"> от 23.07.2013 N 251-ФЗ;</w:t>
      </w:r>
    </w:p>
    <w:p w:rsidR="00D7302D" w:rsidRDefault="00D7302D">
      <w:pPr>
        <w:pStyle w:val="ConsPlusNormal"/>
        <w:spacing w:before="220"/>
        <w:ind w:firstLine="540"/>
        <w:jc w:val="both"/>
      </w:pPr>
      <w:r>
        <w:t xml:space="preserve">8) установление порядка ведения </w:t>
      </w:r>
      <w:hyperlink r:id="rId82">
        <w:r>
          <w:rPr>
            <w:color w:val="0000FF"/>
          </w:rPr>
          <w:t>реестра</w:t>
        </w:r>
      </w:hyperlink>
      <w:r>
        <w:t xml:space="preserve"> операторов технического осмотра;</w:t>
      </w:r>
    </w:p>
    <w:p w:rsidR="00D7302D" w:rsidRDefault="00D7302D">
      <w:pPr>
        <w:pStyle w:val="ConsPlusNormal"/>
        <w:spacing w:before="220"/>
        <w:ind w:firstLine="540"/>
        <w:jc w:val="both"/>
      </w:pPr>
      <w:r>
        <w:t xml:space="preserve">9) утверждение </w:t>
      </w:r>
      <w:hyperlink r:id="rId83">
        <w:r>
          <w:rPr>
            <w:color w:val="0000FF"/>
          </w:rPr>
          <w:t>требований</w:t>
        </w:r>
      </w:hyperlink>
      <w:r>
        <w:t xml:space="preserve"> к производственно-технической базе, </w:t>
      </w:r>
      <w:hyperlink r:id="rId84">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5">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6">
        <w:r>
          <w:rPr>
            <w:color w:val="0000FF"/>
          </w:rPr>
          <w:t>пункте 7 части 3 статьи 12</w:t>
        </w:r>
      </w:hyperlink>
      <w:r>
        <w:t xml:space="preserve"> и </w:t>
      </w:r>
      <w:hyperlink w:anchor="P318">
        <w:r>
          <w:rPr>
            <w:color w:val="0000FF"/>
          </w:rPr>
          <w:t>пункте 4 части 1 статьи 13</w:t>
        </w:r>
      </w:hyperlink>
      <w:r>
        <w:t xml:space="preserve"> настоящего Федерального закона, а также </w:t>
      </w:r>
      <w:hyperlink r:id="rId86">
        <w:r>
          <w:rPr>
            <w:color w:val="0000FF"/>
          </w:rPr>
          <w:t>методики</w:t>
        </w:r>
      </w:hyperlink>
      <w:r>
        <w:t xml:space="preserve"> расчета значения пропускной способности пункта технического осмотра;</w:t>
      </w:r>
    </w:p>
    <w:p w:rsidR="00D7302D" w:rsidRDefault="00D7302D">
      <w:pPr>
        <w:pStyle w:val="ConsPlusNormal"/>
        <w:jc w:val="both"/>
      </w:pPr>
      <w:r>
        <w:t xml:space="preserve">(п. 9 в ред. Федерального </w:t>
      </w:r>
      <w:hyperlink r:id="rId87">
        <w:r>
          <w:rPr>
            <w:color w:val="0000FF"/>
          </w:rPr>
          <w:t>закона</w:t>
        </w:r>
      </w:hyperlink>
      <w:r>
        <w:t xml:space="preserve"> от 06.06.2019 N 122-ФЗ)</w:t>
      </w:r>
    </w:p>
    <w:p w:rsidR="00D7302D" w:rsidRDefault="00D7302D">
      <w:pPr>
        <w:pStyle w:val="ConsPlusNormal"/>
        <w:spacing w:before="220"/>
        <w:ind w:firstLine="540"/>
        <w:jc w:val="both"/>
      </w:pPr>
      <w:r>
        <w:t xml:space="preserve">10) утверждение </w:t>
      </w:r>
      <w:hyperlink r:id="rId88">
        <w:r>
          <w:rPr>
            <w:color w:val="0000FF"/>
          </w:rPr>
          <w:t>правил</w:t>
        </w:r>
      </w:hyperlink>
      <w:r>
        <w:t xml:space="preserve"> аккредитации операторов технического осмотра;</w:t>
      </w:r>
    </w:p>
    <w:p w:rsidR="00D7302D" w:rsidRDefault="00D7302D">
      <w:pPr>
        <w:pStyle w:val="ConsPlusNormal"/>
        <w:spacing w:before="220"/>
        <w:ind w:firstLine="540"/>
        <w:jc w:val="both"/>
      </w:pPr>
      <w:r>
        <w:t xml:space="preserve">11) утратил силу. - Федеральный </w:t>
      </w:r>
      <w:hyperlink r:id="rId89">
        <w:r>
          <w:rPr>
            <w:color w:val="0000FF"/>
          </w:rPr>
          <w:t>закон</w:t>
        </w:r>
      </w:hyperlink>
      <w:r>
        <w:t xml:space="preserve"> от 24.07.2023 N 366-ФЗ;</w:t>
      </w:r>
    </w:p>
    <w:p w:rsidR="00D7302D" w:rsidRDefault="00D7302D">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D7302D" w:rsidRDefault="00D7302D">
      <w:pPr>
        <w:pStyle w:val="ConsPlusNormal"/>
        <w:jc w:val="both"/>
      </w:pPr>
      <w:r>
        <w:t xml:space="preserve">(п. 12 в ред. Федерального </w:t>
      </w:r>
      <w:hyperlink r:id="rId90">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D7302D" w:rsidRDefault="00D7302D">
      <w:pPr>
        <w:pStyle w:val="ConsPlusNormal"/>
        <w:ind w:firstLine="540"/>
        <w:jc w:val="both"/>
      </w:pPr>
    </w:p>
    <w:p w:rsidR="00D7302D" w:rsidRDefault="00D7302D">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D7302D" w:rsidRDefault="00D7302D">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D7302D" w:rsidRDefault="00D7302D">
      <w:pPr>
        <w:pStyle w:val="ConsPlusNormal"/>
        <w:jc w:val="both"/>
      </w:pPr>
      <w:r>
        <w:t xml:space="preserve">(в ред. Федерального </w:t>
      </w:r>
      <w:hyperlink r:id="rId91">
        <w:r>
          <w:rPr>
            <w:color w:val="0000FF"/>
          </w:rPr>
          <w:t>закона</w:t>
        </w:r>
      </w:hyperlink>
      <w:r>
        <w:t xml:space="preserve"> от 06.06.2019 N 122-ФЗ)</w:t>
      </w:r>
    </w:p>
    <w:p w:rsidR="00D7302D" w:rsidRDefault="00D7302D">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D7302D" w:rsidRDefault="00D7302D">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D7302D" w:rsidRDefault="00D7302D">
      <w:pPr>
        <w:pStyle w:val="ConsPlusNormal"/>
        <w:jc w:val="both"/>
      </w:pPr>
      <w:r>
        <w:t xml:space="preserve">(п. 3 в ред. Федерального </w:t>
      </w:r>
      <w:hyperlink r:id="rId92">
        <w:r>
          <w:rPr>
            <w:color w:val="0000FF"/>
          </w:rPr>
          <w:t>закона</w:t>
        </w:r>
      </w:hyperlink>
      <w:r>
        <w:t xml:space="preserve"> от 23.04.2018 N 110-ФЗ)</w:t>
      </w:r>
    </w:p>
    <w:p w:rsidR="00D7302D" w:rsidRDefault="00D7302D">
      <w:pPr>
        <w:pStyle w:val="ConsPlusNormal"/>
        <w:spacing w:before="220"/>
        <w:ind w:firstLine="540"/>
        <w:jc w:val="both"/>
      </w:pPr>
      <w: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D7302D" w:rsidRDefault="00D7302D">
      <w:pPr>
        <w:pStyle w:val="ConsPlusNormal"/>
        <w:jc w:val="both"/>
      </w:pPr>
      <w:r>
        <w:t xml:space="preserve">(п. 4 введен Федеральным </w:t>
      </w:r>
      <w:hyperlink r:id="rId93">
        <w:r>
          <w:rPr>
            <w:color w:val="0000FF"/>
          </w:rPr>
          <w:t>законом</w:t>
        </w:r>
      </w:hyperlink>
      <w:r>
        <w:t xml:space="preserve"> от 23.04.2018 N 110-ФЗ; в ред. Федерального </w:t>
      </w:r>
      <w:hyperlink r:id="rId94">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D7302D" w:rsidRDefault="00D7302D">
      <w:pPr>
        <w:pStyle w:val="ConsPlusNormal"/>
        <w:ind w:firstLine="540"/>
        <w:jc w:val="both"/>
      </w:pPr>
      <w:r>
        <w:t xml:space="preserve">(в ред. Федерального </w:t>
      </w:r>
      <w:hyperlink r:id="rId95">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Normal"/>
        <w:ind w:firstLine="540"/>
        <w:jc w:val="both"/>
      </w:pPr>
      <w:r>
        <w:t>К полномочиям профессионального объединения страховщиков в сфере технического осмотра относятся:</w:t>
      </w:r>
    </w:p>
    <w:p w:rsidR="00D7302D" w:rsidRDefault="00D7302D">
      <w:pPr>
        <w:pStyle w:val="ConsPlusNormal"/>
        <w:spacing w:before="220"/>
        <w:ind w:firstLine="540"/>
        <w:jc w:val="both"/>
      </w:pPr>
      <w:r>
        <w:lastRenderedPageBreak/>
        <w:t>1) рассмотрение заявлений о предоставлении аттестатов аккредитации, заявлений о переоформлении аттестатов аккредитации;</w:t>
      </w:r>
    </w:p>
    <w:p w:rsidR="00D7302D" w:rsidRDefault="00D7302D">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D7302D" w:rsidRDefault="00D7302D">
      <w:pPr>
        <w:pStyle w:val="ConsPlusNormal"/>
        <w:spacing w:before="220"/>
        <w:ind w:firstLine="540"/>
        <w:jc w:val="both"/>
      </w:pPr>
      <w:r>
        <w:t xml:space="preserve">3) оценка соответствия заявителя установленным </w:t>
      </w:r>
      <w:hyperlink w:anchor="P188">
        <w:r>
          <w:rPr>
            <w:color w:val="0000FF"/>
          </w:rPr>
          <w:t>частью 2 статьи 11</w:t>
        </w:r>
      </w:hyperlink>
      <w:r>
        <w:t xml:space="preserve"> настоящего Федерального закона требованиям аккредитации;</w:t>
      </w:r>
    </w:p>
    <w:p w:rsidR="00D7302D" w:rsidRDefault="00D7302D">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96">
        <w:r>
          <w:rPr>
            <w:color w:val="0000FF"/>
          </w:rPr>
          <w:t>приостановление</w:t>
        </w:r>
      </w:hyperlink>
      <w:r>
        <w:t xml:space="preserve"> действия аттестатов аккредитации и возобновление их действия;</w:t>
      </w:r>
    </w:p>
    <w:p w:rsidR="00D7302D" w:rsidRDefault="00D7302D">
      <w:pPr>
        <w:pStyle w:val="ConsPlusNormal"/>
        <w:spacing w:before="220"/>
        <w:ind w:firstLine="540"/>
        <w:jc w:val="both"/>
      </w:pPr>
      <w:r>
        <w:t>5) аннулирование аттестатов аккредитации;</w:t>
      </w:r>
    </w:p>
    <w:p w:rsidR="00D7302D" w:rsidRDefault="00D7302D">
      <w:pPr>
        <w:pStyle w:val="ConsPlusNormal"/>
        <w:spacing w:before="220"/>
        <w:ind w:firstLine="540"/>
        <w:jc w:val="both"/>
      </w:pPr>
      <w:r>
        <w:t>6) осуществление контроля за деятельностью операторов технического осмотра;</w:t>
      </w:r>
    </w:p>
    <w:p w:rsidR="00D7302D" w:rsidRDefault="00D7302D">
      <w:pPr>
        <w:pStyle w:val="ConsPlusNormal"/>
        <w:spacing w:before="220"/>
        <w:ind w:firstLine="540"/>
        <w:jc w:val="both"/>
      </w:pPr>
      <w:r>
        <w:t>7) ведение реестра операторов технического осмотра, предоставление сведений из него;</w:t>
      </w:r>
    </w:p>
    <w:p w:rsidR="00D7302D" w:rsidRDefault="00D7302D">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D7302D" w:rsidRDefault="00D7302D">
      <w:pPr>
        <w:pStyle w:val="ConsPlusNormal"/>
        <w:ind w:firstLine="540"/>
        <w:jc w:val="both"/>
      </w:pPr>
    </w:p>
    <w:p w:rsidR="00D7302D" w:rsidRDefault="00D7302D">
      <w:pPr>
        <w:pStyle w:val="ConsPlusTitle"/>
        <w:jc w:val="center"/>
        <w:outlineLvl w:val="0"/>
      </w:pPr>
      <w:r>
        <w:t>Глава 3. ОРГАНИЗАЦИЯ СИСТЕМЫ ТЕХНИЧЕСКОГО ОСМОТРА</w:t>
      </w:r>
    </w:p>
    <w:p w:rsidR="00D7302D" w:rsidRDefault="00D7302D">
      <w:pPr>
        <w:pStyle w:val="ConsPlusNormal"/>
        <w:ind w:firstLine="540"/>
        <w:jc w:val="both"/>
      </w:pPr>
    </w:p>
    <w:p w:rsidR="00D7302D" w:rsidRDefault="00D7302D">
      <w:pPr>
        <w:pStyle w:val="ConsPlusTitle"/>
        <w:ind w:firstLine="540"/>
        <w:jc w:val="both"/>
        <w:outlineLvl w:val="1"/>
      </w:pPr>
      <w:bookmarkStart w:id="3" w:name="P185"/>
      <w:bookmarkEnd w:id="3"/>
      <w:r>
        <w:t>Статья 11. Аккредитация в сфере технического осмотра</w:t>
      </w:r>
    </w:p>
    <w:p w:rsidR="00D7302D" w:rsidRDefault="00D7302D">
      <w:pPr>
        <w:pStyle w:val="ConsPlusNormal"/>
        <w:ind w:firstLine="540"/>
        <w:jc w:val="both"/>
      </w:pPr>
    </w:p>
    <w:p w:rsidR="00D7302D" w:rsidRDefault="00D7302D">
      <w:pPr>
        <w:pStyle w:val="ConsPlusNormal"/>
        <w:ind w:firstLine="540"/>
        <w:jc w:val="both"/>
      </w:pPr>
      <w:r>
        <w:t xml:space="preserve">1. Аккредитация в сфере технического осмотра осуществляется в соответствии с </w:t>
      </w:r>
      <w:hyperlink r:id="rId97">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D7302D" w:rsidRDefault="00D7302D">
      <w:pPr>
        <w:pStyle w:val="ConsPlusNormal"/>
        <w:spacing w:before="220"/>
        <w:ind w:firstLine="540"/>
        <w:jc w:val="both"/>
      </w:pPr>
      <w:bookmarkStart w:id="4" w:name="P188"/>
      <w:bookmarkEnd w:id="4"/>
      <w:r>
        <w:t>2. Требованиями аккредитации являются:</w:t>
      </w:r>
    </w:p>
    <w:p w:rsidR="00D7302D" w:rsidRDefault="00D7302D">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98">
        <w:r>
          <w:rPr>
            <w:color w:val="0000FF"/>
          </w:rPr>
          <w:t>требованиям</w:t>
        </w:r>
      </w:hyperlink>
      <w: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D7302D" w:rsidRDefault="00D7302D">
      <w:pPr>
        <w:pStyle w:val="ConsPlusNormal"/>
        <w:jc w:val="both"/>
      </w:pPr>
      <w:r>
        <w:t xml:space="preserve">(п. 1 в ред. Федерального </w:t>
      </w:r>
      <w:hyperlink r:id="rId99">
        <w:r>
          <w:rPr>
            <w:color w:val="0000FF"/>
          </w:rPr>
          <w:t>закона</w:t>
        </w:r>
      </w:hyperlink>
      <w:r>
        <w:t xml:space="preserve"> от 06.06.2019 N 122-ФЗ)</w:t>
      </w:r>
    </w:p>
    <w:p w:rsidR="00D7302D" w:rsidRDefault="00D7302D">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D7302D" w:rsidRDefault="00D7302D">
      <w:pPr>
        <w:pStyle w:val="ConsPlusNormal"/>
        <w:jc w:val="both"/>
      </w:pPr>
      <w:r>
        <w:t xml:space="preserve">(п. 2 в ред. Федерального </w:t>
      </w:r>
      <w:hyperlink r:id="rId100">
        <w:r>
          <w:rPr>
            <w:color w:val="0000FF"/>
          </w:rPr>
          <w:t>закона</w:t>
        </w:r>
      </w:hyperlink>
      <w:r>
        <w:t xml:space="preserve"> от 06.06.2019 N 122-ФЗ)</w:t>
      </w:r>
    </w:p>
    <w:p w:rsidR="00D7302D" w:rsidRDefault="00D7302D">
      <w:pPr>
        <w:pStyle w:val="ConsPlusNormal"/>
        <w:spacing w:before="220"/>
        <w:ind w:firstLine="540"/>
        <w:jc w:val="both"/>
      </w:pPr>
      <w:r>
        <w:t>2.1) выполнение установленных настоящим Федеральным законом и иными нормативными правовыми актами требований к техническим экспертам;</w:t>
      </w:r>
    </w:p>
    <w:p w:rsidR="00D7302D" w:rsidRDefault="00D7302D">
      <w:pPr>
        <w:pStyle w:val="ConsPlusNormal"/>
        <w:jc w:val="both"/>
      </w:pPr>
      <w:r>
        <w:t xml:space="preserve">(п. 2.1 введен Федеральным </w:t>
      </w:r>
      <w:hyperlink r:id="rId101">
        <w:r>
          <w:rPr>
            <w:color w:val="0000FF"/>
          </w:rPr>
          <w:t>законом</w:t>
        </w:r>
      </w:hyperlink>
      <w:r>
        <w:t xml:space="preserve"> от 11.06.2021 N 170-ФЗ)</w:t>
      </w:r>
    </w:p>
    <w:p w:rsidR="00D7302D" w:rsidRDefault="00D7302D">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6">
        <w:r>
          <w:rPr>
            <w:color w:val="0000FF"/>
          </w:rPr>
          <w:t>частью 3 статьи 12</w:t>
        </w:r>
      </w:hyperlink>
      <w:r>
        <w:t xml:space="preserve"> настоящего Федерального закона;</w:t>
      </w:r>
    </w:p>
    <w:p w:rsidR="00D7302D" w:rsidRDefault="00D7302D">
      <w:pPr>
        <w:pStyle w:val="ConsPlusNormal"/>
        <w:jc w:val="both"/>
      </w:pPr>
      <w:r>
        <w:t xml:space="preserve">(п. 3 в ред. Федерального </w:t>
      </w:r>
      <w:hyperlink r:id="rId102">
        <w:r>
          <w:rPr>
            <w:color w:val="0000FF"/>
          </w:rPr>
          <w:t>закона</w:t>
        </w:r>
      </w:hyperlink>
      <w:r>
        <w:t xml:space="preserve"> от 06.06.2019 N 122-ФЗ)</w:t>
      </w:r>
    </w:p>
    <w:p w:rsidR="00D7302D" w:rsidRDefault="00D7302D">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D7302D" w:rsidRDefault="00D7302D">
      <w:pPr>
        <w:pStyle w:val="ConsPlusNormal"/>
        <w:jc w:val="both"/>
      </w:pPr>
      <w:r>
        <w:lastRenderedPageBreak/>
        <w:t xml:space="preserve">(п. 4 введен Федеральным </w:t>
      </w:r>
      <w:hyperlink r:id="rId103">
        <w:r>
          <w:rPr>
            <w:color w:val="0000FF"/>
          </w:rPr>
          <w:t>законом</w:t>
        </w:r>
      </w:hyperlink>
      <w:r>
        <w:t xml:space="preserve"> от 28.07.2012 N 130-ФЗ)</w:t>
      </w:r>
    </w:p>
    <w:p w:rsidR="00D7302D" w:rsidRDefault="00D7302D">
      <w:pPr>
        <w:pStyle w:val="ConsPlusNormal"/>
        <w:spacing w:before="220"/>
        <w:ind w:firstLine="540"/>
        <w:jc w:val="both"/>
      </w:pPr>
      <w:r>
        <w:t xml:space="preserve">3. Аттестат аккредитации выдается на основании представленных заявителем </w:t>
      </w:r>
      <w:hyperlink r:id="rId104">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5">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D7302D" w:rsidRDefault="00D7302D">
      <w:pPr>
        <w:pStyle w:val="ConsPlusNormal"/>
        <w:jc w:val="both"/>
      </w:pPr>
      <w:r>
        <w:t xml:space="preserve">(часть 3 в ред. Федерального </w:t>
      </w:r>
      <w:hyperlink r:id="rId106">
        <w:r>
          <w:rPr>
            <w:color w:val="0000FF"/>
          </w:rPr>
          <w:t>закона</w:t>
        </w:r>
      </w:hyperlink>
      <w:r>
        <w:t xml:space="preserve"> от 06.06.2019 N 122-ФЗ)</w:t>
      </w:r>
    </w:p>
    <w:p w:rsidR="00D7302D" w:rsidRDefault="00D7302D">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D7302D" w:rsidRDefault="00D7302D">
      <w:pPr>
        <w:pStyle w:val="ConsPlusNormal"/>
        <w:jc w:val="both"/>
      </w:pPr>
      <w:r>
        <w:t xml:space="preserve">(часть 3.1 введена Федеральным </w:t>
      </w:r>
      <w:hyperlink r:id="rId107">
        <w:r>
          <w:rPr>
            <w:color w:val="0000FF"/>
          </w:rPr>
          <w:t>законом</w:t>
        </w:r>
      </w:hyperlink>
      <w:r>
        <w:t xml:space="preserve"> от 06.06.2019 N 122-ФЗ)</w:t>
      </w:r>
    </w:p>
    <w:p w:rsidR="00D7302D" w:rsidRDefault="00D7302D">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D7302D" w:rsidRDefault="00D7302D">
      <w:pPr>
        <w:pStyle w:val="ConsPlusNormal"/>
        <w:jc w:val="both"/>
      </w:pPr>
      <w:r>
        <w:t xml:space="preserve">(часть 3.2 введена Федеральным </w:t>
      </w:r>
      <w:hyperlink r:id="rId108">
        <w:r>
          <w:rPr>
            <w:color w:val="0000FF"/>
          </w:rPr>
          <w:t>законом</w:t>
        </w:r>
      </w:hyperlink>
      <w:r>
        <w:t xml:space="preserve"> от 06.06.2019 N 122-ФЗ)</w:t>
      </w:r>
    </w:p>
    <w:p w:rsidR="00D7302D" w:rsidRDefault="00D7302D">
      <w:pPr>
        <w:pStyle w:val="ConsPlusNormal"/>
        <w:spacing w:before="220"/>
        <w:ind w:firstLine="540"/>
        <w:jc w:val="both"/>
      </w:pPr>
      <w:r>
        <w:t>3.3. Аттестат аккредитации подлежит переоформлению по заявлению оператора технического осмотра в следующих случаях:</w:t>
      </w:r>
    </w:p>
    <w:p w:rsidR="00D7302D" w:rsidRDefault="00D7302D">
      <w:pPr>
        <w:pStyle w:val="ConsPlusNormal"/>
        <w:spacing w:before="220"/>
        <w:ind w:firstLine="540"/>
        <w:jc w:val="both"/>
      </w:pPr>
      <w:r>
        <w:t>1) расширение или сокращение области аккредитации;</w:t>
      </w:r>
    </w:p>
    <w:p w:rsidR="00D7302D" w:rsidRDefault="00D7302D">
      <w:pPr>
        <w:pStyle w:val="ConsPlusNormal"/>
        <w:spacing w:before="220"/>
        <w:ind w:firstLine="540"/>
        <w:jc w:val="both"/>
      </w:pPr>
      <w:r>
        <w:t>2) изменение наименования оператора технического осмотра - юридического лица, адреса его места нахождения;</w:t>
      </w:r>
    </w:p>
    <w:p w:rsidR="00D7302D" w:rsidRDefault="00D7302D">
      <w:pPr>
        <w:pStyle w:val="ConsPlusNormal"/>
        <w:spacing w:before="220"/>
        <w:ind w:firstLine="540"/>
        <w:jc w:val="both"/>
      </w:pPr>
      <w: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D7302D" w:rsidRDefault="00D7302D">
      <w:pPr>
        <w:pStyle w:val="ConsPlusNormal"/>
        <w:spacing w:before="220"/>
        <w:ind w:firstLine="540"/>
        <w:jc w:val="both"/>
      </w:pPr>
      <w: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D7302D" w:rsidRDefault="00D7302D">
      <w:pPr>
        <w:pStyle w:val="ConsPlusNormal"/>
        <w:spacing w:before="220"/>
        <w:ind w:firstLine="540"/>
        <w:jc w:val="both"/>
      </w:pPr>
      <w:r>
        <w:t>5) изменение наименования марок транспортных средств, сервисное обслуживание которых проводит дилер;</w:t>
      </w:r>
    </w:p>
    <w:p w:rsidR="00D7302D" w:rsidRDefault="00D7302D">
      <w:pPr>
        <w:pStyle w:val="ConsPlusNormal"/>
        <w:spacing w:before="220"/>
        <w:ind w:firstLine="540"/>
        <w:jc w:val="both"/>
      </w:pPr>
      <w:r>
        <w:t>6) реорганизация юридического лица - оператора технического осмотра (за исключением случаев преобразования, слияния, присоединения);</w:t>
      </w:r>
    </w:p>
    <w:p w:rsidR="00D7302D" w:rsidRDefault="00D7302D">
      <w:pPr>
        <w:pStyle w:val="ConsPlusNormal"/>
        <w:spacing w:before="220"/>
        <w:ind w:firstLine="540"/>
        <w:jc w:val="both"/>
      </w:pPr>
      <w: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D7302D" w:rsidRDefault="00D7302D">
      <w:pPr>
        <w:pStyle w:val="ConsPlusNormal"/>
        <w:jc w:val="both"/>
      </w:pPr>
      <w:r>
        <w:t xml:space="preserve">(часть 3.3 в ред. Федерального </w:t>
      </w:r>
      <w:hyperlink r:id="rId109">
        <w:r>
          <w:rPr>
            <w:color w:val="0000FF"/>
          </w:rPr>
          <w:t>закона</w:t>
        </w:r>
      </w:hyperlink>
      <w:r>
        <w:t xml:space="preserve"> от 11.06.2021 N 170-ФЗ)</w:t>
      </w:r>
    </w:p>
    <w:p w:rsidR="00D7302D" w:rsidRDefault="00D7302D">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D7302D" w:rsidRDefault="00D7302D">
      <w:pPr>
        <w:pStyle w:val="ConsPlusNormal"/>
        <w:jc w:val="both"/>
      </w:pPr>
      <w:r>
        <w:t xml:space="preserve">(часть 3.4 введена Федеральным </w:t>
      </w:r>
      <w:hyperlink r:id="rId110">
        <w:r>
          <w:rPr>
            <w:color w:val="0000FF"/>
          </w:rPr>
          <w:t>законом</w:t>
        </w:r>
      </w:hyperlink>
      <w:r>
        <w:t xml:space="preserve"> от 06.06.2019 N 122-ФЗ)</w:t>
      </w:r>
    </w:p>
    <w:p w:rsidR="00D7302D" w:rsidRDefault="00D7302D">
      <w:pPr>
        <w:pStyle w:val="ConsPlusNormal"/>
        <w:spacing w:before="220"/>
        <w:ind w:firstLine="540"/>
        <w:jc w:val="both"/>
      </w:pPr>
      <w:r>
        <w:t>4. Основанием отказа в предоставлении или переоформлении аттестата аккредитации является:</w:t>
      </w:r>
    </w:p>
    <w:p w:rsidR="00D7302D" w:rsidRDefault="00D7302D">
      <w:pPr>
        <w:pStyle w:val="ConsPlusNormal"/>
        <w:jc w:val="both"/>
      </w:pPr>
      <w:r>
        <w:t xml:space="preserve">(в ред. Федерального </w:t>
      </w:r>
      <w:hyperlink r:id="rId111">
        <w:r>
          <w:rPr>
            <w:color w:val="0000FF"/>
          </w:rPr>
          <w:t>закона</w:t>
        </w:r>
      </w:hyperlink>
      <w:r>
        <w:t xml:space="preserve"> от 06.06.2019 N 122-ФЗ)</w:t>
      </w:r>
    </w:p>
    <w:p w:rsidR="00D7302D" w:rsidRDefault="00D7302D">
      <w:pPr>
        <w:pStyle w:val="ConsPlusNormal"/>
        <w:spacing w:before="220"/>
        <w:ind w:firstLine="540"/>
        <w:jc w:val="both"/>
      </w:pPr>
      <w:r>
        <w:lastRenderedPageBreak/>
        <w:t>1) наличие в представленных заявителем заявлении и (или) прилагаемых к нему документах недостоверной или искаженной информации;</w:t>
      </w:r>
    </w:p>
    <w:p w:rsidR="00D7302D" w:rsidRDefault="00D7302D">
      <w:pPr>
        <w:pStyle w:val="ConsPlusNormal"/>
        <w:jc w:val="both"/>
      </w:pPr>
      <w:r>
        <w:t xml:space="preserve">(в ред. Федерального </w:t>
      </w:r>
      <w:hyperlink r:id="rId112">
        <w:r>
          <w:rPr>
            <w:color w:val="0000FF"/>
          </w:rPr>
          <w:t>закона</w:t>
        </w:r>
      </w:hyperlink>
      <w:r>
        <w:t xml:space="preserve"> от 06.06.2019 N 122-ФЗ)</w:t>
      </w:r>
    </w:p>
    <w:p w:rsidR="00D7302D" w:rsidRDefault="00D7302D">
      <w:pPr>
        <w:pStyle w:val="ConsPlusNormal"/>
        <w:spacing w:before="220"/>
        <w:ind w:firstLine="540"/>
        <w:jc w:val="both"/>
      </w:pPr>
      <w:r>
        <w:t>2) несоответствие заявителя требованиям аккредитации.</w:t>
      </w:r>
    </w:p>
    <w:p w:rsidR="00D7302D" w:rsidRDefault="00D7302D">
      <w:pPr>
        <w:pStyle w:val="ConsPlusNormal"/>
        <w:jc w:val="both"/>
      </w:pPr>
      <w:r>
        <w:t xml:space="preserve">(в ред. Федерального </w:t>
      </w:r>
      <w:hyperlink r:id="rId113">
        <w:r>
          <w:rPr>
            <w:color w:val="0000FF"/>
          </w:rPr>
          <w:t>закона</w:t>
        </w:r>
      </w:hyperlink>
      <w:r>
        <w:t xml:space="preserve"> от 06.06.2019 N 122-ФЗ)</w:t>
      </w:r>
    </w:p>
    <w:p w:rsidR="00D7302D" w:rsidRDefault="00D7302D">
      <w:pPr>
        <w:pStyle w:val="ConsPlusNormal"/>
        <w:spacing w:before="220"/>
        <w:ind w:firstLine="540"/>
        <w:jc w:val="both"/>
      </w:pPr>
      <w:r>
        <w:t xml:space="preserve">5. Основанием для </w:t>
      </w:r>
      <w:hyperlink r:id="rId114">
        <w:r>
          <w:rPr>
            <w:color w:val="0000FF"/>
          </w:rPr>
          <w:t>аннулирования</w:t>
        </w:r>
      </w:hyperlink>
      <w:r>
        <w:t xml:space="preserve"> аттестата аккредитации является:</w:t>
      </w:r>
    </w:p>
    <w:p w:rsidR="00D7302D" w:rsidRDefault="00D7302D">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D7302D" w:rsidRDefault="00D7302D">
      <w:pPr>
        <w:pStyle w:val="ConsPlusNormal"/>
        <w:spacing w:before="220"/>
        <w:ind w:firstLine="540"/>
        <w:jc w:val="both"/>
      </w:pPr>
      <w:bookmarkStart w:id="5" w:name="P224"/>
      <w:bookmarkEnd w:id="5"/>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89">
        <w:r>
          <w:rPr>
            <w:color w:val="0000FF"/>
          </w:rPr>
          <w:t>законом</w:t>
        </w:r>
      </w:hyperlink>
      <w:r>
        <w:t>;</w:t>
      </w:r>
    </w:p>
    <w:p w:rsidR="00D7302D" w:rsidRDefault="00D7302D">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D7302D" w:rsidRDefault="00D7302D">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D7302D" w:rsidRDefault="00D7302D">
      <w:pPr>
        <w:pStyle w:val="ConsPlusNormal"/>
        <w:jc w:val="both"/>
      </w:pPr>
      <w:r>
        <w:t xml:space="preserve">(п. 4 введен Федеральным </w:t>
      </w:r>
      <w:hyperlink r:id="rId115">
        <w:r>
          <w:rPr>
            <w:color w:val="0000FF"/>
          </w:rPr>
          <w:t>законом</w:t>
        </w:r>
      </w:hyperlink>
      <w:r>
        <w:t xml:space="preserve"> от 06.06.2019 N 122-ФЗ)</w:t>
      </w:r>
    </w:p>
    <w:p w:rsidR="00D7302D" w:rsidRDefault="00D7302D">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D7302D" w:rsidRDefault="00D7302D">
      <w:pPr>
        <w:pStyle w:val="ConsPlusNormal"/>
        <w:jc w:val="both"/>
      </w:pPr>
      <w:r>
        <w:t xml:space="preserve">(п. 5 введен Федеральным </w:t>
      </w:r>
      <w:hyperlink r:id="rId116">
        <w:r>
          <w:rPr>
            <w:color w:val="0000FF"/>
          </w:rPr>
          <w:t>законом</w:t>
        </w:r>
      </w:hyperlink>
      <w:r>
        <w:t xml:space="preserve"> от 06.06.2019 N 122-ФЗ)</w:t>
      </w:r>
    </w:p>
    <w:p w:rsidR="00D7302D" w:rsidRDefault="00D7302D">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D7302D" w:rsidRDefault="00D7302D">
      <w:pPr>
        <w:pStyle w:val="ConsPlusNormal"/>
        <w:jc w:val="both"/>
      </w:pPr>
      <w:r>
        <w:t xml:space="preserve">(п. 6 введен Федеральным </w:t>
      </w:r>
      <w:hyperlink r:id="rId117">
        <w:r>
          <w:rPr>
            <w:color w:val="0000FF"/>
          </w:rPr>
          <w:t>законом</w:t>
        </w:r>
      </w:hyperlink>
      <w:r>
        <w:t xml:space="preserve"> от 06.06.2019 N 122-ФЗ)</w:t>
      </w:r>
    </w:p>
    <w:p w:rsidR="00D7302D" w:rsidRDefault="00D7302D">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D7302D" w:rsidRDefault="00D7302D">
      <w:pPr>
        <w:pStyle w:val="ConsPlusNormal"/>
        <w:jc w:val="both"/>
      </w:pPr>
      <w:r>
        <w:t xml:space="preserve">(п. 7 введен Федеральным </w:t>
      </w:r>
      <w:hyperlink r:id="rId118">
        <w:r>
          <w:rPr>
            <w:color w:val="0000FF"/>
          </w:rPr>
          <w:t>законом</w:t>
        </w:r>
      </w:hyperlink>
      <w:r>
        <w:t xml:space="preserve"> от 06.06.2019 N 122-ФЗ)</w:t>
      </w:r>
    </w:p>
    <w:p w:rsidR="00D7302D" w:rsidRDefault="00D7302D">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D7302D" w:rsidRDefault="00D7302D">
      <w:pPr>
        <w:pStyle w:val="ConsPlusNormal"/>
        <w:jc w:val="both"/>
      </w:pPr>
      <w:r>
        <w:t xml:space="preserve">(часть 5.1 введена Федеральным </w:t>
      </w:r>
      <w:hyperlink r:id="rId119">
        <w:r>
          <w:rPr>
            <w:color w:val="0000FF"/>
          </w:rPr>
          <w:t>законом</w:t>
        </w:r>
      </w:hyperlink>
      <w:r>
        <w:t xml:space="preserve"> от 06.06.2019 N 122-ФЗ)</w:t>
      </w:r>
    </w:p>
    <w:p w:rsidR="00D7302D" w:rsidRDefault="00D7302D">
      <w:pPr>
        <w:pStyle w:val="ConsPlusNormal"/>
        <w:spacing w:before="220"/>
        <w:ind w:firstLine="540"/>
        <w:jc w:val="both"/>
      </w:pPr>
      <w:r>
        <w:t>6. Аттестат аккредитации действует бессрочно.</w:t>
      </w:r>
    </w:p>
    <w:p w:rsidR="00D7302D" w:rsidRDefault="00D73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02D" w:rsidRDefault="00D73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02D" w:rsidRDefault="00D7302D">
            <w:pPr>
              <w:pStyle w:val="ConsPlusNormal"/>
              <w:jc w:val="both"/>
            </w:pPr>
            <w:r>
              <w:rPr>
                <w:color w:val="392C69"/>
              </w:rPr>
              <w:t>КонсультантПлюс: примечание.</w:t>
            </w:r>
          </w:p>
          <w:p w:rsidR="00D7302D" w:rsidRDefault="00D7302D">
            <w:pPr>
              <w:pStyle w:val="ConsPlusNormal"/>
              <w:jc w:val="both"/>
            </w:pPr>
            <w:r>
              <w:rPr>
                <w:color w:val="392C69"/>
              </w:rPr>
              <w:t xml:space="preserve">Операторы, </w:t>
            </w:r>
            <w:hyperlink r:id="rId120">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21">
              <w:r>
                <w:rPr>
                  <w:color w:val="0000FF"/>
                </w:rPr>
                <w:t>проходят</w:t>
              </w:r>
            </w:hyperlink>
            <w:r>
              <w:rPr>
                <w:color w:val="392C69"/>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r>
    </w:tbl>
    <w:p w:rsidR="00D7302D" w:rsidRDefault="00D7302D">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22">
        <w:r>
          <w:rPr>
            <w:color w:val="0000FF"/>
          </w:rPr>
          <w:t>порядке</w:t>
        </w:r>
      </w:hyperlink>
      <w:r>
        <w:t xml:space="preserve">, установленном федеральным органом исполнительной власти, уполномоченным на установление правил аккредитации операторов технического осмотра, </w:t>
      </w:r>
      <w:r>
        <w:lastRenderedPageBreak/>
        <w:t>в следующие сроки:</w:t>
      </w:r>
    </w:p>
    <w:p w:rsidR="00D7302D" w:rsidRDefault="00D7302D">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D7302D" w:rsidRDefault="00D7302D">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D7302D" w:rsidRDefault="00D7302D">
      <w:pPr>
        <w:pStyle w:val="ConsPlusNormal"/>
        <w:jc w:val="both"/>
      </w:pPr>
      <w:r>
        <w:t xml:space="preserve">(часть 6.1 введена Федеральным </w:t>
      </w:r>
      <w:hyperlink r:id="rId123">
        <w:r>
          <w:rPr>
            <w:color w:val="0000FF"/>
          </w:rPr>
          <w:t>законом</w:t>
        </w:r>
      </w:hyperlink>
      <w:r>
        <w:t xml:space="preserve"> от 06.06.2019 N 122-ФЗ)</w:t>
      </w:r>
    </w:p>
    <w:p w:rsidR="00D7302D" w:rsidRDefault="00D7302D">
      <w:pPr>
        <w:pStyle w:val="ConsPlusNormal"/>
        <w:spacing w:before="220"/>
        <w:ind w:firstLine="540"/>
        <w:jc w:val="both"/>
      </w:pPr>
      <w:r>
        <w:t xml:space="preserve">7. Аккредитация в сфере технического осмотра осуществляется на платной основе. </w:t>
      </w:r>
      <w:hyperlink r:id="rId124">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D7302D" w:rsidRDefault="00D7302D">
      <w:pPr>
        <w:pStyle w:val="ConsPlusNormal"/>
        <w:jc w:val="both"/>
      </w:pPr>
      <w:r>
        <w:t xml:space="preserve">(в ред. Федерального </w:t>
      </w:r>
      <w:hyperlink r:id="rId125">
        <w:r>
          <w:rPr>
            <w:color w:val="0000FF"/>
          </w:rPr>
          <w:t>закона</w:t>
        </w:r>
      </w:hyperlink>
      <w:r>
        <w:t xml:space="preserve"> от 11.06.2021 N 170-ФЗ)</w:t>
      </w:r>
    </w:p>
    <w:p w:rsidR="00D7302D" w:rsidRDefault="00D7302D">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D7302D" w:rsidRDefault="00D7302D">
      <w:pPr>
        <w:pStyle w:val="ConsPlusNormal"/>
        <w:jc w:val="both"/>
      </w:pPr>
      <w:r>
        <w:t xml:space="preserve">(в ред. Федерального </w:t>
      </w:r>
      <w:hyperlink r:id="rId126">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11.1. Пропускная способность пункта технического осмотра</w:t>
      </w:r>
    </w:p>
    <w:p w:rsidR="00D7302D" w:rsidRDefault="00D7302D">
      <w:pPr>
        <w:pStyle w:val="ConsPlusNormal"/>
        <w:ind w:firstLine="540"/>
        <w:jc w:val="both"/>
      </w:pPr>
      <w:r>
        <w:t xml:space="preserve">(введена Федеральным </w:t>
      </w:r>
      <w:hyperlink r:id="rId127">
        <w:r>
          <w:rPr>
            <w:color w:val="0000FF"/>
          </w:rPr>
          <w:t>законом</w:t>
        </w:r>
      </w:hyperlink>
      <w:r>
        <w:t xml:space="preserve"> от 06.06.2019 N 122-ФЗ)</w:t>
      </w:r>
    </w:p>
    <w:p w:rsidR="00D7302D" w:rsidRDefault="00D7302D">
      <w:pPr>
        <w:pStyle w:val="ConsPlusNormal"/>
        <w:ind w:firstLine="540"/>
        <w:jc w:val="both"/>
      </w:pPr>
    </w:p>
    <w:p w:rsidR="00D7302D" w:rsidRDefault="00D7302D">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D7302D" w:rsidRDefault="00D7302D">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D7302D" w:rsidRDefault="00D7302D">
      <w:pPr>
        <w:pStyle w:val="ConsPlusNormal"/>
        <w:spacing w:before="220"/>
        <w:ind w:firstLine="540"/>
        <w:jc w:val="both"/>
      </w:pPr>
      <w:bookmarkStart w:id="6" w:name="P253"/>
      <w:bookmarkEnd w:id="6"/>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D7302D" w:rsidRDefault="00D7302D">
      <w:pPr>
        <w:pStyle w:val="ConsPlusNormal"/>
        <w:spacing w:before="220"/>
        <w:ind w:firstLine="540"/>
        <w:jc w:val="both"/>
      </w:pPr>
      <w:r>
        <w:t xml:space="preserve">4. </w:t>
      </w:r>
      <w:hyperlink r:id="rId128">
        <w:r>
          <w:rPr>
            <w:color w:val="0000FF"/>
          </w:rPr>
          <w:t>Методика</w:t>
        </w:r>
      </w:hyperlink>
      <w:r>
        <w:t xml:space="preserve"> расчета значения пропускной способности и типовой </w:t>
      </w:r>
      <w:hyperlink r:id="rId129">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D7302D" w:rsidRDefault="00D7302D">
      <w:pPr>
        <w:pStyle w:val="ConsPlusNormal"/>
        <w:spacing w:before="220"/>
        <w:ind w:firstLine="540"/>
        <w:jc w:val="both"/>
      </w:pPr>
      <w:bookmarkStart w:id="7" w:name="P255"/>
      <w:bookmarkEnd w:id="7"/>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3">
        <w:r>
          <w:rPr>
            <w:color w:val="0000FF"/>
          </w:rPr>
          <w:t>частью 3</w:t>
        </w:r>
      </w:hyperlink>
      <w:r>
        <w:t xml:space="preserve"> настоящей статьи, более чем на пять процентов.</w:t>
      </w:r>
    </w:p>
    <w:p w:rsidR="00D7302D" w:rsidRDefault="00D7302D">
      <w:pPr>
        <w:pStyle w:val="ConsPlusNormal"/>
        <w:ind w:firstLine="540"/>
        <w:jc w:val="both"/>
      </w:pPr>
    </w:p>
    <w:p w:rsidR="00D7302D" w:rsidRDefault="00D7302D">
      <w:pPr>
        <w:pStyle w:val="ConsPlusTitle"/>
        <w:ind w:firstLine="540"/>
        <w:jc w:val="both"/>
        <w:outlineLvl w:val="1"/>
      </w:pPr>
      <w:bookmarkStart w:id="8" w:name="P257"/>
      <w:bookmarkEnd w:id="8"/>
      <w:r>
        <w:lastRenderedPageBreak/>
        <w:t>Статья 12. Единая автоматизированная информационная система технического осмотра</w:t>
      </w:r>
    </w:p>
    <w:p w:rsidR="00D7302D" w:rsidRDefault="00D7302D">
      <w:pPr>
        <w:pStyle w:val="ConsPlusNormal"/>
        <w:ind w:firstLine="540"/>
        <w:jc w:val="both"/>
      </w:pPr>
    </w:p>
    <w:p w:rsidR="00D7302D" w:rsidRDefault="00D7302D">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D7302D" w:rsidRDefault="00D7302D">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D7302D" w:rsidRDefault="00D7302D">
      <w:pPr>
        <w:pStyle w:val="ConsPlusNormal"/>
        <w:spacing w:before="220"/>
        <w:ind w:firstLine="540"/>
        <w:jc w:val="both"/>
      </w:pPr>
      <w:bookmarkStart w:id="9" w:name="P261"/>
      <w:bookmarkEnd w:id="9"/>
      <w:r>
        <w:t>1) полное и сокращенное наименование оператора технического осмотра - юридического лица, место его нахождения;</w:t>
      </w:r>
    </w:p>
    <w:p w:rsidR="00D7302D" w:rsidRDefault="00D7302D">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D7302D" w:rsidRDefault="00D7302D">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D7302D" w:rsidRDefault="00D7302D">
      <w:pPr>
        <w:pStyle w:val="ConsPlusNormal"/>
        <w:jc w:val="both"/>
      </w:pPr>
      <w:r>
        <w:t xml:space="preserve">(в ред. Федерального </w:t>
      </w:r>
      <w:hyperlink r:id="rId130">
        <w:r>
          <w:rPr>
            <w:color w:val="0000FF"/>
          </w:rPr>
          <w:t>закона</w:t>
        </w:r>
      </w:hyperlink>
      <w:r>
        <w:t xml:space="preserve"> от 06.06.2019 N 122-ФЗ)</w:t>
      </w:r>
    </w:p>
    <w:p w:rsidR="00D7302D" w:rsidRDefault="00D7302D">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D7302D" w:rsidRDefault="00D7302D">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D7302D" w:rsidRDefault="00D7302D">
      <w:pPr>
        <w:pStyle w:val="ConsPlusNormal"/>
        <w:jc w:val="both"/>
      </w:pPr>
      <w:r>
        <w:t xml:space="preserve">(п. 5 в ред. Федерального </w:t>
      </w:r>
      <w:hyperlink r:id="rId131">
        <w:r>
          <w:rPr>
            <w:color w:val="0000FF"/>
          </w:rPr>
          <w:t>закона</w:t>
        </w:r>
      </w:hyperlink>
      <w:r>
        <w:t xml:space="preserve"> от 06.06.2019 N 122-ФЗ)</w:t>
      </w:r>
    </w:p>
    <w:p w:rsidR="00D7302D" w:rsidRDefault="00D7302D">
      <w:pPr>
        <w:pStyle w:val="ConsPlusNormal"/>
        <w:spacing w:before="220"/>
        <w:ind w:firstLine="540"/>
        <w:jc w:val="both"/>
      </w:pPr>
      <w: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D7302D" w:rsidRDefault="00D7302D">
      <w:pPr>
        <w:pStyle w:val="ConsPlusNormal"/>
        <w:jc w:val="both"/>
      </w:pPr>
      <w:r>
        <w:t xml:space="preserve">(в ред. Федеральных законов от 06.06.2019 </w:t>
      </w:r>
      <w:hyperlink r:id="rId132">
        <w:r>
          <w:rPr>
            <w:color w:val="0000FF"/>
          </w:rPr>
          <w:t>N 122-ФЗ</w:t>
        </w:r>
      </w:hyperlink>
      <w:r>
        <w:t xml:space="preserve">, от 11.06.2021 </w:t>
      </w:r>
      <w:hyperlink r:id="rId133">
        <w:r>
          <w:rPr>
            <w:color w:val="0000FF"/>
          </w:rPr>
          <w:t>N 170-ФЗ</w:t>
        </w:r>
      </w:hyperlink>
      <w:r>
        <w:t>)</w:t>
      </w:r>
    </w:p>
    <w:p w:rsidR="00D7302D" w:rsidRDefault="00D7302D">
      <w:pPr>
        <w:pStyle w:val="ConsPlusNormal"/>
        <w:spacing w:before="220"/>
        <w:ind w:firstLine="540"/>
        <w:jc w:val="both"/>
      </w:pPr>
      <w:bookmarkStart w:id="10" w:name="P270"/>
      <w:bookmarkEnd w:id="10"/>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D7302D" w:rsidRDefault="00D7302D">
      <w:pPr>
        <w:pStyle w:val="ConsPlusNormal"/>
        <w:jc w:val="both"/>
      </w:pPr>
      <w:r>
        <w:t xml:space="preserve">(п. 7 в ред. Федерального </w:t>
      </w:r>
      <w:hyperlink r:id="rId134">
        <w:r>
          <w:rPr>
            <w:color w:val="0000FF"/>
          </w:rPr>
          <w:t>закона</w:t>
        </w:r>
      </w:hyperlink>
      <w:r>
        <w:t xml:space="preserve"> от 06.06.2019 N 122-ФЗ)</w:t>
      </w:r>
    </w:p>
    <w:p w:rsidR="00D7302D" w:rsidRDefault="00D7302D">
      <w:pPr>
        <w:pStyle w:val="ConsPlusNormal"/>
        <w:spacing w:before="220"/>
        <w:ind w:firstLine="540"/>
        <w:jc w:val="both"/>
      </w:pPr>
      <w:r>
        <w:t xml:space="preserve">8) сведения о проведенных технических осмотрах в соответствии с </w:t>
      </w:r>
      <w:hyperlink w:anchor="P276">
        <w:r>
          <w:rPr>
            <w:color w:val="0000FF"/>
          </w:rPr>
          <w:t>частью 3</w:t>
        </w:r>
      </w:hyperlink>
      <w:r>
        <w:t xml:space="preserve"> настоящей статьи.</w:t>
      </w:r>
    </w:p>
    <w:p w:rsidR="00D7302D" w:rsidRDefault="00D7302D">
      <w:pPr>
        <w:pStyle w:val="ConsPlusNormal"/>
        <w:jc w:val="both"/>
      </w:pPr>
      <w:r>
        <w:t xml:space="preserve">(п. 8 в ред. Федерального </w:t>
      </w:r>
      <w:hyperlink r:id="rId135">
        <w:r>
          <w:rPr>
            <w:color w:val="0000FF"/>
          </w:rPr>
          <w:t>закона</w:t>
        </w:r>
      </w:hyperlink>
      <w:r>
        <w:t xml:space="preserve"> от 06.06.2019 N 122-ФЗ)</w:t>
      </w:r>
    </w:p>
    <w:p w:rsidR="00D7302D" w:rsidRDefault="00D7302D">
      <w:pPr>
        <w:pStyle w:val="ConsPlusNormal"/>
        <w:spacing w:before="220"/>
        <w:ind w:firstLine="540"/>
        <w:jc w:val="both"/>
      </w:pPr>
      <w:r>
        <w:t xml:space="preserve">2.1. Информация, предусмотренная </w:t>
      </w:r>
      <w:hyperlink w:anchor="P261">
        <w:r>
          <w:rPr>
            <w:color w:val="0000FF"/>
          </w:rPr>
          <w:t>пунктами 1</w:t>
        </w:r>
      </w:hyperlink>
      <w:r>
        <w:t xml:space="preserve"> - </w:t>
      </w:r>
      <w:hyperlink w:anchor="P270">
        <w:r>
          <w:rPr>
            <w:color w:val="0000FF"/>
          </w:rPr>
          <w:t>7 части 2</w:t>
        </w:r>
      </w:hyperlink>
      <w: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D7302D" w:rsidRDefault="00D7302D">
      <w:pPr>
        <w:pStyle w:val="ConsPlusNormal"/>
        <w:jc w:val="both"/>
      </w:pPr>
      <w:r>
        <w:t xml:space="preserve">(часть 2.1 введена Федеральным </w:t>
      </w:r>
      <w:hyperlink r:id="rId136">
        <w:r>
          <w:rPr>
            <w:color w:val="0000FF"/>
          </w:rPr>
          <w:t>законом</w:t>
        </w:r>
      </w:hyperlink>
      <w:r>
        <w:t xml:space="preserve"> от 06.06.2019 N 122-ФЗ)</w:t>
      </w:r>
    </w:p>
    <w:p w:rsidR="00D7302D" w:rsidRDefault="00D7302D">
      <w:pPr>
        <w:pStyle w:val="ConsPlusNormal"/>
        <w:spacing w:before="220"/>
        <w:ind w:firstLine="540"/>
        <w:jc w:val="both"/>
      </w:pPr>
      <w:bookmarkStart w:id="11" w:name="P276"/>
      <w:bookmarkEnd w:id="11"/>
      <w: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D7302D" w:rsidRDefault="00D7302D">
      <w:pPr>
        <w:pStyle w:val="ConsPlusNormal"/>
        <w:spacing w:before="220"/>
        <w:ind w:firstLine="540"/>
        <w:jc w:val="both"/>
      </w:pPr>
      <w:bookmarkStart w:id="12" w:name="P277"/>
      <w:bookmarkEnd w:id="12"/>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D7302D" w:rsidRDefault="00D7302D">
      <w:pPr>
        <w:pStyle w:val="ConsPlusNormal"/>
        <w:jc w:val="both"/>
      </w:pPr>
      <w:r>
        <w:lastRenderedPageBreak/>
        <w:t xml:space="preserve">(в ред. Федеральных законов от 06.06.2019 </w:t>
      </w:r>
      <w:hyperlink r:id="rId137">
        <w:r>
          <w:rPr>
            <w:color w:val="0000FF"/>
          </w:rPr>
          <w:t>N 122-ФЗ</w:t>
        </w:r>
      </w:hyperlink>
      <w:r>
        <w:t xml:space="preserve">, от 11.06.2021 </w:t>
      </w:r>
      <w:hyperlink r:id="rId138">
        <w:r>
          <w:rPr>
            <w:color w:val="0000FF"/>
          </w:rPr>
          <w:t>N 170-ФЗ</w:t>
        </w:r>
      </w:hyperlink>
      <w:r>
        <w:t>)</w:t>
      </w:r>
    </w:p>
    <w:p w:rsidR="00D7302D" w:rsidRDefault="00D7302D">
      <w:pPr>
        <w:pStyle w:val="ConsPlusNormal"/>
        <w:spacing w:before="220"/>
        <w:ind w:firstLine="540"/>
        <w:jc w:val="both"/>
      </w:pPr>
      <w:r>
        <w:t xml:space="preserve">2) утратил силу. - Федеральный </w:t>
      </w:r>
      <w:hyperlink r:id="rId139">
        <w:r>
          <w:rPr>
            <w:color w:val="0000FF"/>
          </w:rPr>
          <w:t>закон</w:t>
        </w:r>
      </w:hyperlink>
      <w:r>
        <w:t xml:space="preserve"> от 06.06.2019 N 122-ФЗ;</w:t>
      </w:r>
    </w:p>
    <w:p w:rsidR="00D7302D" w:rsidRDefault="00D7302D">
      <w:pPr>
        <w:pStyle w:val="ConsPlusNormal"/>
        <w:spacing w:before="220"/>
        <w:ind w:firstLine="540"/>
        <w:jc w:val="both"/>
      </w:pPr>
      <w:bookmarkStart w:id="13" w:name="P280"/>
      <w:bookmarkEnd w:id="13"/>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D7302D" w:rsidRDefault="00D7302D">
      <w:pPr>
        <w:pStyle w:val="ConsPlusNormal"/>
        <w:jc w:val="both"/>
      </w:pPr>
      <w:r>
        <w:t xml:space="preserve">(в ред. Федерального </w:t>
      </w:r>
      <w:hyperlink r:id="rId140">
        <w:r>
          <w:rPr>
            <w:color w:val="0000FF"/>
          </w:rPr>
          <w:t>закона</w:t>
        </w:r>
      </w:hyperlink>
      <w:r>
        <w:t xml:space="preserve"> от 06.06.2019 N 122-ФЗ)</w:t>
      </w:r>
    </w:p>
    <w:p w:rsidR="00D7302D" w:rsidRDefault="00D7302D">
      <w:pPr>
        <w:pStyle w:val="ConsPlusNormal"/>
        <w:spacing w:before="220"/>
        <w:ind w:firstLine="540"/>
        <w:jc w:val="both"/>
      </w:pPr>
      <w:r>
        <w:t xml:space="preserve">4) утратил силу. - Федеральный </w:t>
      </w:r>
      <w:hyperlink r:id="rId141">
        <w:r>
          <w:rPr>
            <w:color w:val="0000FF"/>
          </w:rPr>
          <w:t>закон</w:t>
        </w:r>
      </w:hyperlink>
      <w:r>
        <w:t xml:space="preserve"> от 28.07.2012 N 130-ФЗ;</w:t>
      </w:r>
    </w:p>
    <w:p w:rsidR="00D7302D" w:rsidRDefault="00D7302D">
      <w:pPr>
        <w:pStyle w:val="ConsPlusNormal"/>
        <w:spacing w:before="220"/>
        <w:ind w:firstLine="540"/>
        <w:jc w:val="both"/>
      </w:pPr>
      <w:r>
        <w:t xml:space="preserve">5) утратил силу. - Федеральный </w:t>
      </w:r>
      <w:hyperlink r:id="rId142">
        <w:r>
          <w:rPr>
            <w:color w:val="0000FF"/>
          </w:rPr>
          <w:t>закон</w:t>
        </w:r>
      </w:hyperlink>
      <w:r>
        <w:t xml:space="preserve"> от 06.06.2019 N 122-ФЗ;</w:t>
      </w:r>
    </w:p>
    <w:p w:rsidR="00D7302D" w:rsidRDefault="00D7302D">
      <w:pPr>
        <w:pStyle w:val="ConsPlusNormal"/>
        <w:spacing w:before="220"/>
        <w:ind w:firstLine="540"/>
        <w:jc w:val="both"/>
      </w:pPr>
      <w:bookmarkStart w:id="14" w:name="P284"/>
      <w:bookmarkEnd w:id="14"/>
      <w:r>
        <w:t>6) фамилия, имя и в случае, если имеется, отчество технического эксперта, осуществившего техническое диагностирование;</w:t>
      </w:r>
    </w:p>
    <w:p w:rsidR="00D7302D" w:rsidRDefault="00D7302D">
      <w:pPr>
        <w:pStyle w:val="ConsPlusNormal"/>
        <w:jc w:val="both"/>
      </w:pPr>
      <w:r>
        <w:t xml:space="preserve">(п. 6 в ред. Федерального </w:t>
      </w:r>
      <w:hyperlink r:id="rId143">
        <w:r>
          <w:rPr>
            <w:color w:val="0000FF"/>
          </w:rPr>
          <w:t>закона</w:t>
        </w:r>
      </w:hyperlink>
      <w:r>
        <w:t xml:space="preserve"> от 06.06.2019 N 122-ФЗ)</w:t>
      </w:r>
    </w:p>
    <w:p w:rsidR="00D7302D" w:rsidRDefault="00D7302D">
      <w:pPr>
        <w:pStyle w:val="ConsPlusNormal"/>
        <w:spacing w:before="220"/>
        <w:ind w:firstLine="540"/>
        <w:jc w:val="both"/>
      </w:pPr>
      <w:bookmarkStart w:id="15" w:name="P286"/>
      <w:bookmarkEnd w:id="15"/>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D7302D" w:rsidRDefault="00D7302D">
      <w:pPr>
        <w:pStyle w:val="ConsPlusNormal"/>
        <w:jc w:val="both"/>
      </w:pPr>
      <w:r>
        <w:t xml:space="preserve">(п. 7 введен Федеральным </w:t>
      </w:r>
      <w:hyperlink r:id="rId144">
        <w:r>
          <w:rPr>
            <w:color w:val="0000FF"/>
          </w:rPr>
          <w:t>законом</w:t>
        </w:r>
      </w:hyperlink>
      <w:r>
        <w:t xml:space="preserve"> от 06.06.2019 N 122-ФЗ)</w:t>
      </w:r>
    </w:p>
    <w:p w:rsidR="00D7302D" w:rsidRDefault="00D7302D">
      <w:pPr>
        <w:pStyle w:val="ConsPlusNormal"/>
        <w:spacing w:before="220"/>
        <w:ind w:firstLine="540"/>
        <w:jc w:val="both"/>
      </w:pPr>
      <w:bookmarkStart w:id="16" w:name="P288"/>
      <w:bookmarkEnd w:id="16"/>
      <w:r>
        <w:t xml:space="preserve">8) сведения об отказе в проведении технического осмотра транспортного средства в случае, установленном </w:t>
      </w:r>
      <w:hyperlink w:anchor="P405">
        <w:r>
          <w:rPr>
            <w:color w:val="0000FF"/>
          </w:rPr>
          <w:t>пунктом 2 части 3 статьи 17</w:t>
        </w:r>
      </w:hyperlink>
      <w:r>
        <w:t xml:space="preserve"> настоящего Федерального закона.</w:t>
      </w:r>
    </w:p>
    <w:p w:rsidR="00D7302D" w:rsidRDefault="00D7302D">
      <w:pPr>
        <w:pStyle w:val="ConsPlusNormal"/>
        <w:jc w:val="both"/>
      </w:pPr>
      <w:r>
        <w:t xml:space="preserve">(п. 8 введен Федеральным </w:t>
      </w:r>
      <w:hyperlink r:id="rId145">
        <w:r>
          <w:rPr>
            <w:color w:val="0000FF"/>
          </w:rPr>
          <w:t>законом</w:t>
        </w:r>
      </w:hyperlink>
      <w:r>
        <w:t xml:space="preserve"> от 06.06.2019 N 122-ФЗ)</w:t>
      </w:r>
    </w:p>
    <w:p w:rsidR="00D7302D" w:rsidRDefault="00D7302D">
      <w:pPr>
        <w:pStyle w:val="ConsPlusNormal"/>
        <w:spacing w:before="220"/>
        <w:ind w:firstLine="540"/>
        <w:jc w:val="both"/>
      </w:pPr>
      <w:bookmarkStart w:id="17" w:name="P290"/>
      <w:bookmarkEnd w:id="17"/>
      <w:r>
        <w:t xml:space="preserve">4. Сведения, указанные в </w:t>
      </w:r>
      <w:hyperlink w:anchor="P277">
        <w:r>
          <w:rPr>
            <w:color w:val="0000FF"/>
          </w:rPr>
          <w:t>пунктах 1</w:t>
        </w:r>
      </w:hyperlink>
      <w:r>
        <w:t xml:space="preserve">, </w:t>
      </w:r>
      <w:hyperlink w:anchor="P280">
        <w:r>
          <w:rPr>
            <w:color w:val="0000FF"/>
          </w:rPr>
          <w:t>3</w:t>
        </w:r>
      </w:hyperlink>
      <w:r>
        <w:t xml:space="preserve">, </w:t>
      </w:r>
      <w:hyperlink w:anchor="P284">
        <w:r>
          <w:rPr>
            <w:color w:val="0000FF"/>
          </w:rPr>
          <w:t>6</w:t>
        </w:r>
      </w:hyperlink>
      <w:r>
        <w:t xml:space="preserve">, </w:t>
      </w:r>
      <w:hyperlink w:anchor="P286">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88">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D7302D" w:rsidRDefault="00D7302D">
      <w:pPr>
        <w:pStyle w:val="ConsPlusNormal"/>
        <w:jc w:val="both"/>
      </w:pPr>
      <w:r>
        <w:t xml:space="preserve">(часть 4 в ред. Федерального </w:t>
      </w:r>
      <w:hyperlink r:id="rId146">
        <w:r>
          <w:rPr>
            <w:color w:val="0000FF"/>
          </w:rPr>
          <w:t>закона</w:t>
        </w:r>
      </w:hyperlink>
      <w:r>
        <w:t xml:space="preserve"> от 06.06.2019 N 122-ФЗ)</w:t>
      </w:r>
    </w:p>
    <w:p w:rsidR="00D7302D" w:rsidRDefault="00D7302D">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5">
        <w:r>
          <w:rPr>
            <w:color w:val="0000FF"/>
          </w:rPr>
          <w:t>статьей 19</w:t>
        </w:r>
      </w:hyperlink>
      <w:r>
        <w:t xml:space="preserve"> настоящего Федерального закона.</w:t>
      </w:r>
    </w:p>
    <w:p w:rsidR="00D7302D" w:rsidRDefault="00D7302D">
      <w:pPr>
        <w:pStyle w:val="ConsPlusNormal"/>
        <w:jc w:val="both"/>
      </w:pPr>
      <w:r>
        <w:t xml:space="preserve">(часть 4.1 введена Федеральным </w:t>
      </w:r>
      <w:hyperlink r:id="rId147">
        <w:r>
          <w:rPr>
            <w:color w:val="0000FF"/>
          </w:rPr>
          <w:t>законом</w:t>
        </w:r>
      </w:hyperlink>
      <w:r>
        <w:t xml:space="preserve"> от 06.06.2019 N 122-ФЗ)</w:t>
      </w:r>
    </w:p>
    <w:p w:rsidR="00D7302D" w:rsidRDefault="00D7302D">
      <w:pPr>
        <w:pStyle w:val="ConsPlusNormal"/>
        <w:spacing w:before="220"/>
        <w:ind w:firstLine="540"/>
        <w:jc w:val="both"/>
      </w:pPr>
      <w: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D7302D" w:rsidRDefault="00D7302D">
      <w:pPr>
        <w:pStyle w:val="ConsPlusNormal"/>
        <w:jc w:val="both"/>
      </w:pPr>
      <w:r>
        <w:t xml:space="preserve">(часть 4.2 введена Федеральным </w:t>
      </w:r>
      <w:hyperlink r:id="rId148">
        <w:r>
          <w:rPr>
            <w:color w:val="0000FF"/>
          </w:rPr>
          <w:t>законом</w:t>
        </w:r>
      </w:hyperlink>
      <w:r>
        <w:t xml:space="preserve"> от 06.06.2019 N 122-ФЗ)</w:t>
      </w:r>
    </w:p>
    <w:p w:rsidR="00D7302D" w:rsidRDefault="00D7302D">
      <w:pPr>
        <w:pStyle w:val="ConsPlusNormal"/>
        <w:spacing w:before="220"/>
        <w:ind w:firstLine="540"/>
        <w:jc w:val="both"/>
      </w:pPr>
      <w:r>
        <w:t xml:space="preserve">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w:t>
      </w:r>
      <w:r>
        <w:lastRenderedPageBreak/>
        <w:t>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D7302D" w:rsidRDefault="00D7302D">
      <w:pPr>
        <w:pStyle w:val="ConsPlusNormal"/>
        <w:jc w:val="both"/>
      </w:pPr>
      <w:r>
        <w:t xml:space="preserve">(часть 4.3 введена Федеральным </w:t>
      </w:r>
      <w:hyperlink r:id="rId149">
        <w:r>
          <w:rPr>
            <w:color w:val="0000FF"/>
          </w:rPr>
          <w:t>законом</w:t>
        </w:r>
      </w:hyperlink>
      <w:r>
        <w:t xml:space="preserve"> от 06.06.2019 N 122-ФЗ)</w:t>
      </w:r>
    </w:p>
    <w:p w:rsidR="00D7302D" w:rsidRDefault="00D7302D">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D7302D" w:rsidRDefault="00D7302D">
      <w:pPr>
        <w:pStyle w:val="ConsPlusNormal"/>
        <w:jc w:val="both"/>
      </w:pPr>
      <w:r>
        <w:t xml:space="preserve">(часть 4.4 введена Федеральным </w:t>
      </w:r>
      <w:hyperlink r:id="rId150">
        <w:r>
          <w:rPr>
            <w:color w:val="0000FF"/>
          </w:rPr>
          <w:t>законом</w:t>
        </w:r>
      </w:hyperlink>
      <w:r>
        <w:t xml:space="preserve"> от 06.06.2019 N 122-ФЗ)</w:t>
      </w:r>
    </w:p>
    <w:p w:rsidR="00D7302D" w:rsidRDefault="00D7302D">
      <w:pPr>
        <w:pStyle w:val="ConsPlusNormal"/>
        <w:spacing w:before="220"/>
        <w:ind w:firstLine="540"/>
        <w:jc w:val="both"/>
      </w:pPr>
      <w:r>
        <w:t xml:space="preserve">4.5. Операторы технического осмотра несут </w:t>
      </w:r>
      <w:hyperlink r:id="rId15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D7302D" w:rsidRDefault="00D7302D">
      <w:pPr>
        <w:pStyle w:val="ConsPlusNormal"/>
        <w:jc w:val="both"/>
      </w:pPr>
      <w:r>
        <w:t xml:space="preserve">(часть 4.5 введена Федеральным </w:t>
      </w:r>
      <w:hyperlink r:id="rId152">
        <w:r>
          <w:rPr>
            <w:color w:val="0000FF"/>
          </w:rPr>
          <w:t>законом</w:t>
        </w:r>
      </w:hyperlink>
      <w:r>
        <w:t xml:space="preserve"> от 06.06.2019 N 122-ФЗ)</w:t>
      </w:r>
    </w:p>
    <w:p w:rsidR="00D7302D" w:rsidRDefault="00D7302D">
      <w:pPr>
        <w:pStyle w:val="ConsPlusNormal"/>
        <w:spacing w:before="220"/>
        <w:ind w:firstLine="540"/>
        <w:jc w:val="both"/>
      </w:pPr>
      <w: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3">
        <w:r>
          <w:rPr>
            <w:color w:val="0000FF"/>
          </w:rPr>
          <w:t>Перечень</w:t>
        </w:r>
      </w:hyperlink>
      <w: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D7302D" w:rsidRDefault="00D7302D">
      <w:pPr>
        <w:pStyle w:val="ConsPlusNormal"/>
        <w:jc w:val="both"/>
      </w:pPr>
      <w:r>
        <w:t xml:space="preserve">(часть 4.6 введена Федеральным </w:t>
      </w:r>
      <w:hyperlink r:id="rId154">
        <w:r>
          <w:rPr>
            <w:color w:val="0000FF"/>
          </w:rPr>
          <w:t>законом</w:t>
        </w:r>
      </w:hyperlink>
      <w:r>
        <w:t xml:space="preserve"> от 06.06.2019 N 122-ФЗ)</w:t>
      </w:r>
    </w:p>
    <w:p w:rsidR="00D7302D" w:rsidRDefault="00D730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02D" w:rsidRDefault="00D73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02D" w:rsidRDefault="00D7302D">
            <w:pPr>
              <w:pStyle w:val="ConsPlusNormal"/>
              <w:jc w:val="both"/>
            </w:pPr>
            <w:r>
              <w:rPr>
                <w:color w:val="392C69"/>
              </w:rPr>
              <w:t>КонсультантПлюс: примечание.</w:t>
            </w:r>
          </w:p>
          <w:p w:rsidR="00D7302D" w:rsidRDefault="00D7302D">
            <w:pPr>
              <w:pStyle w:val="ConsPlusNormal"/>
              <w:jc w:val="both"/>
            </w:pPr>
            <w:r>
              <w:rPr>
                <w:color w:val="392C69"/>
              </w:rPr>
              <w:t>С 01.10.2024 в ч. 5 ст. 12 вносятся изменения (</w:t>
            </w:r>
            <w:hyperlink r:id="rId155">
              <w:r>
                <w:rPr>
                  <w:color w:val="0000FF"/>
                </w:rPr>
                <w:t>ФЗ</w:t>
              </w:r>
            </w:hyperlink>
            <w:r>
              <w:rPr>
                <w:color w:val="392C69"/>
              </w:rPr>
              <w:t xml:space="preserve"> от 29.12.2022 N 594-ФЗ).</w:t>
            </w: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r>
    </w:tbl>
    <w:p w:rsidR="00D7302D" w:rsidRDefault="00D7302D">
      <w:pPr>
        <w:pStyle w:val="ConsPlusNormal"/>
        <w:spacing w:before="280"/>
        <w:ind w:firstLine="540"/>
        <w:jc w:val="both"/>
      </w:pPr>
      <w:r>
        <w:t xml:space="preserve">5. </w:t>
      </w:r>
      <w:hyperlink r:id="rId156">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57">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D7302D" w:rsidRDefault="00D7302D">
      <w:pPr>
        <w:pStyle w:val="ConsPlusNormal"/>
        <w:jc w:val="both"/>
      </w:pPr>
      <w:r>
        <w:t xml:space="preserve">(в ред. Федеральных законов от 06.06.2019 </w:t>
      </w:r>
      <w:hyperlink r:id="rId158">
        <w:r>
          <w:rPr>
            <w:color w:val="0000FF"/>
          </w:rPr>
          <w:t>N 122-ФЗ</w:t>
        </w:r>
      </w:hyperlink>
      <w:r>
        <w:t xml:space="preserve">, от 11.06.2021 </w:t>
      </w:r>
      <w:hyperlink r:id="rId159">
        <w:r>
          <w:rPr>
            <w:color w:val="0000FF"/>
          </w:rPr>
          <w:t>N 170-ФЗ</w:t>
        </w:r>
      </w:hyperlink>
      <w:r>
        <w:t>)</w:t>
      </w:r>
    </w:p>
    <w:p w:rsidR="00D7302D" w:rsidRDefault="00D7302D">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3">
        <w:r>
          <w:rPr>
            <w:color w:val="0000FF"/>
          </w:rPr>
          <w:t>частью 3 статьи 11.1</w:t>
        </w:r>
      </w:hyperlink>
      <w:r>
        <w:t xml:space="preserve"> настоящего Федерального закона, более чем на пять процентов.</w:t>
      </w:r>
    </w:p>
    <w:p w:rsidR="00D7302D" w:rsidRDefault="00D7302D">
      <w:pPr>
        <w:pStyle w:val="ConsPlusNormal"/>
        <w:jc w:val="both"/>
      </w:pPr>
      <w:r>
        <w:t xml:space="preserve">(часть 6 введена Федеральным </w:t>
      </w:r>
      <w:hyperlink r:id="rId160">
        <w:r>
          <w:rPr>
            <w:color w:val="0000FF"/>
          </w:rPr>
          <w:t>законом</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13. Ведение реестра операторов технического осмотра</w:t>
      </w:r>
    </w:p>
    <w:p w:rsidR="00D7302D" w:rsidRDefault="00D7302D">
      <w:pPr>
        <w:pStyle w:val="ConsPlusNormal"/>
        <w:ind w:firstLine="540"/>
        <w:jc w:val="both"/>
      </w:pPr>
      <w:r>
        <w:t xml:space="preserve">(в ред. Федерального </w:t>
      </w:r>
      <w:hyperlink r:id="rId161">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D7302D" w:rsidRDefault="00D7302D">
      <w:pPr>
        <w:pStyle w:val="ConsPlusNormal"/>
        <w:spacing w:before="220"/>
        <w:ind w:firstLine="540"/>
        <w:jc w:val="both"/>
      </w:pPr>
      <w:r>
        <w:t xml:space="preserve">1) полное и в случае, если имеется, сокращенное наименования оператора технического </w:t>
      </w:r>
      <w:r>
        <w:lastRenderedPageBreak/>
        <w:t>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D7302D" w:rsidRDefault="00D7302D">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D7302D" w:rsidRDefault="00D7302D">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D7302D" w:rsidRDefault="00D7302D">
      <w:pPr>
        <w:pStyle w:val="ConsPlusNormal"/>
        <w:spacing w:before="220"/>
        <w:ind w:firstLine="540"/>
        <w:jc w:val="both"/>
      </w:pPr>
      <w:bookmarkStart w:id="18" w:name="P318"/>
      <w:bookmarkEnd w:id="18"/>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D7302D" w:rsidRDefault="00D7302D">
      <w:pPr>
        <w:pStyle w:val="ConsPlusNormal"/>
        <w:jc w:val="both"/>
      </w:pPr>
      <w:r>
        <w:t xml:space="preserve">(в ред. Федерального </w:t>
      </w:r>
      <w:hyperlink r:id="rId162">
        <w:r>
          <w:rPr>
            <w:color w:val="0000FF"/>
          </w:rPr>
          <w:t>закона</w:t>
        </w:r>
      </w:hyperlink>
      <w:r>
        <w:t xml:space="preserve"> от 11.06.2021 N 170-ФЗ)</w:t>
      </w:r>
    </w:p>
    <w:p w:rsidR="00D7302D" w:rsidRDefault="00D7302D">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D7302D" w:rsidRDefault="00D7302D">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D7302D" w:rsidRDefault="00D7302D">
      <w:pPr>
        <w:pStyle w:val="ConsPlusNormal"/>
        <w:spacing w:before="220"/>
        <w:ind w:firstLine="540"/>
        <w:jc w:val="both"/>
      </w:pPr>
      <w:r>
        <w:t>7) идентификационный номер налогоплательщика - оператора технического осмотра;</w:t>
      </w:r>
    </w:p>
    <w:p w:rsidR="00D7302D" w:rsidRDefault="00D7302D">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D7302D" w:rsidRDefault="00D7302D">
      <w:pPr>
        <w:pStyle w:val="ConsPlusNormal"/>
        <w:spacing w:before="220"/>
        <w:ind w:firstLine="540"/>
        <w:jc w:val="both"/>
      </w:pPr>
      <w:r>
        <w:t>9) копии решений об аккредитации;</w:t>
      </w:r>
    </w:p>
    <w:p w:rsidR="00D7302D" w:rsidRDefault="00D7302D">
      <w:pPr>
        <w:pStyle w:val="ConsPlusNormal"/>
        <w:spacing w:before="220"/>
        <w:ind w:firstLine="540"/>
        <w:jc w:val="both"/>
      </w:pPr>
      <w:r>
        <w:t>10) иные необходимые для ведения этого реестра сведения.</w:t>
      </w:r>
    </w:p>
    <w:p w:rsidR="00D7302D" w:rsidRDefault="00D7302D">
      <w:pPr>
        <w:pStyle w:val="ConsPlusNormal"/>
        <w:spacing w:before="220"/>
        <w:ind w:firstLine="540"/>
        <w:jc w:val="both"/>
      </w:pPr>
      <w: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D7302D" w:rsidRDefault="00D7302D">
      <w:pPr>
        <w:pStyle w:val="ConsPlusNormal"/>
        <w:spacing w:before="220"/>
        <w:ind w:firstLine="540"/>
        <w:jc w:val="both"/>
      </w:pPr>
      <w:bookmarkStart w:id="19" w:name="P327"/>
      <w:bookmarkEnd w:id="19"/>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D7302D" w:rsidRDefault="00D7302D">
      <w:pPr>
        <w:pStyle w:val="ConsPlusNormal"/>
        <w:spacing w:before="220"/>
        <w:ind w:firstLine="540"/>
        <w:jc w:val="both"/>
      </w:pPr>
      <w:r>
        <w:t xml:space="preserve">4. </w:t>
      </w:r>
      <w:hyperlink r:id="rId163">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27">
        <w:r>
          <w:rPr>
            <w:color w:val="0000FF"/>
          </w:rPr>
          <w:t>части 3</w:t>
        </w:r>
      </w:hyperlink>
      <w:r>
        <w:t xml:space="preserve"> настоящей статьи, устанавливается уполномоченным федеральным органом исполнительной власти.</w:t>
      </w:r>
    </w:p>
    <w:p w:rsidR="00D7302D" w:rsidRDefault="00D7302D">
      <w:pPr>
        <w:pStyle w:val="ConsPlusNormal"/>
        <w:ind w:firstLine="540"/>
        <w:jc w:val="both"/>
      </w:pPr>
    </w:p>
    <w:p w:rsidR="00D7302D" w:rsidRDefault="00D7302D">
      <w:pPr>
        <w:pStyle w:val="ConsPlusTitle"/>
        <w:ind w:firstLine="540"/>
        <w:jc w:val="both"/>
        <w:outlineLvl w:val="1"/>
      </w:pPr>
      <w:r>
        <w:t>Статья 14. Обязанности оператора технического осмотра</w:t>
      </w:r>
    </w:p>
    <w:p w:rsidR="00D7302D" w:rsidRDefault="00D7302D">
      <w:pPr>
        <w:pStyle w:val="ConsPlusNormal"/>
        <w:ind w:firstLine="540"/>
        <w:jc w:val="both"/>
      </w:pPr>
    </w:p>
    <w:p w:rsidR="00D7302D" w:rsidRDefault="00D7302D">
      <w:pPr>
        <w:pStyle w:val="ConsPlusNormal"/>
        <w:ind w:firstLine="540"/>
        <w:jc w:val="both"/>
      </w:pPr>
      <w:r>
        <w:lastRenderedPageBreak/>
        <w:t>Оператор технического осмотра обязан:</w:t>
      </w:r>
    </w:p>
    <w:p w:rsidR="00D7302D" w:rsidRDefault="00D7302D">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D7302D" w:rsidRDefault="00D7302D">
      <w:pPr>
        <w:pStyle w:val="ConsPlusNormal"/>
        <w:jc w:val="both"/>
      </w:pPr>
      <w:r>
        <w:t xml:space="preserve">(в ред. Федеральных законов от 28.07.2012 </w:t>
      </w:r>
      <w:hyperlink r:id="rId164">
        <w:r>
          <w:rPr>
            <w:color w:val="0000FF"/>
          </w:rPr>
          <w:t>N 130-ФЗ</w:t>
        </w:r>
      </w:hyperlink>
      <w:r>
        <w:t xml:space="preserve">, от 01.05.2019 </w:t>
      </w:r>
      <w:hyperlink r:id="rId165">
        <w:r>
          <w:rPr>
            <w:color w:val="0000FF"/>
          </w:rPr>
          <w:t>N 88-ФЗ</w:t>
        </w:r>
      </w:hyperlink>
      <w:r>
        <w:t>)</w:t>
      </w:r>
    </w:p>
    <w:p w:rsidR="00D7302D" w:rsidRDefault="00D7302D">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D7302D" w:rsidRDefault="00D7302D">
      <w:pPr>
        <w:pStyle w:val="ConsPlusNormal"/>
        <w:jc w:val="both"/>
      </w:pPr>
      <w:r>
        <w:t xml:space="preserve">(п. 2 в ред. Федерального </w:t>
      </w:r>
      <w:hyperlink r:id="rId166">
        <w:r>
          <w:rPr>
            <w:color w:val="0000FF"/>
          </w:rPr>
          <w:t>закона</w:t>
        </w:r>
      </w:hyperlink>
      <w:r>
        <w:t xml:space="preserve"> от 06.06.2019 N 122-ФЗ)</w:t>
      </w:r>
    </w:p>
    <w:p w:rsidR="00D7302D" w:rsidRDefault="00D7302D">
      <w:pPr>
        <w:pStyle w:val="ConsPlusNormal"/>
        <w:spacing w:before="220"/>
        <w:ind w:firstLine="540"/>
        <w:jc w:val="both"/>
      </w:pPr>
      <w:r>
        <w:t xml:space="preserve">3) передавать в порядке, установленном </w:t>
      </w:r>
      <w:hyperlink w:anchor="P290">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D7302D" w:rsidRDefault="00D7302D">
      <w:pPr>
        <w:pStyle w:val="ConsPlusNormal"/>
        <w:spacing w:before="220"/>
        <w:ind w:firstLine="540"/>
        <w:jc w:val="both"/>
      </w:pPr>
      <w:r>
        <w:t xml:space="preserve">4) утратил силу. - Федеральный </w:t>
      </w:r>
      <w:hyperlink r:id="rId167">
        <w:r>
          <w:rPr>
            <w:color w:val="0000FF"/>
          </w:rPr>
          <w:t>закон</w:t>
        </w:r>
      </w:hyperlink>
      <w:r>
        <w:t xml:space="preserve"> от 06.06.2019 N 122-ФЗ;</w:t>
      </w:r>
    </w:p>
    <w:p w:rsidR="00D7302D" w:rsidRDefault="00D7302D">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D7302D" w:rsidRDefault="00D7302D">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D7302D" w:rsidRDefault="00D7302D">
      <w:pPr>
        <w:pStyle w:val="ConsPlusNormal"/>
        <w:jc w:val="both"/>
      </w:pPr>
      <w:r>
        <w:t xml:space="preserve">(п. 6 введен Федеральным </w:t>
      </w:r>
      <w:hyperlink r:id="rId168">
        <w:r>
          <w:rPr>
            <w:color w:val="0000FF"/>
          </w:rPr>
          <w:t>законом</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bookmarkStart w:id="20" w:name="P343"/>
      <w:bookmarkEnd w:id="20"/>
      <w:r>
        <w:t>Статья 15. Периодичность проведения технического осмотра</w:t>
      </w:r>
    </w:p>
    <w:p w:rsidR="00D7302D" w:rsidRDefault="00D7302D">
      <w:pPr>
        <w:pStyle w:val="ConsPlusNormal"/>
        <w:ind w:firstLine="540"/>
        <w:jc w:val="both"/>
      </w:pPr>
    </w:p>
    <w:p w:rsidR="00D7302D" w:rsidRDefault="00D7302D">
      <w:pPr>
        <w:pStyle w:val="ConsPlusNormal"/>
        <w:ind w:firstLine="540"/>
        <w:jc w:val="both"/>
      </w:pPr>
      <w:bookmarkStart w:id="21" w:name="P345"/>
      <w:bookmarkEnd w:id="21"/>
      <w:r>
        <w:t>1. Если иное не установлено федеральными законами, транспортные средства подлежат техническому осмотру со следующей периодичностью:</w:t>
      </w:r>
    </w:p>
    <w:p w:rsidR="00D7302D" w:rsidRDefault="00D7302D">
      <w:pPr>
        <w:pStyle w:val="ConsPlusNormal"/>
        <w:spacing w:before="220"/>
        <w:ind w:firstLine="540"/>
        <w:jc w:val="both"/>
      </w:pPr>
      <w:bookmarkStart w:id="22" w:name="P346"/>
      <w:bookmarkEnd w:id="22"/>
      <w: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D7302D" w:rsidRDefault="00D7302D">
      <w:pPr>
        <w:pStyle w:val="ConsPlusNormal"/>
        <w:spacing w:before="220"/>
        <w:ind w:firstLine="540"/>
        <w:jc w:val="both"/>
      </w:pPr>
      <w:r>
        <w:t>а) легковые автомобили;</w:t>
      </w:r>
    </w:p>
    <w:p w:rsidR="00D7302D" w:rsidRDefault="00D7302D">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D7302D" w:rsidRDefault="00D7302D">
      <w:pPr>
        <w:pStyle w:val="ConsPlusNormal"/>
        <w:spacing w:before="220"/>
        <w:ind w:firstLine="540"/>
        <w:jc w:val="both"/>
      </w:pPr>
      <w:r>
        <w:t xml:space="preserve">в) прицепы и полуприцепы, за исключением транспортных средств, указанных в </w:t>
      </w:r>
      <w:hyperlink w:anchor="P672">
        <w:r>
          <w:rPr>
            <w:color w:val="0000FF"/>
          </w:rPr>
          <w:t>части 4 статьи 32</w:t>
        </w:r>
      </w:hyperlink>
      <w:r>
        <w:t xml:space="preserve"> настоящего Федерального закона;</w:t>
      </w:r>
    </w:p>
    <w:p w:rsidR="00D7302D" w:rsidRDefault="00D7302D">
      <w:pPr>
        <w:pStyle w:val="ConsPlusNormal"/>
        <w:spacing w:before="220"/>
        <w:ind w:firstLine="540"/>
        <w:jc w:val="both"/>
      </w:pPr>
      <w:r>
        <w:t>г) мототранспортные средства;</w:t>
      </w:r>
    </w:p>
    <w:p w:rsidR="00D7302D" w:rsidRDefault="00D7302D">
      <w:pPr>
        <w:pStyle w:val="ConsPlusNormal"/>
        <w:spacing w:before="220"/>
        <w:ind w:firstLine="540"/>
        <w:jc w:val="both"/>
      </w:pPr>
      <w:r>
        <w:t xml:space="preserve">2) каждые двенадцать месяцев в отношении транспортных средств, указанных в </w:t>
      </w:r>
      <w:hyperlink w:anchor="P346">
        <w:r>
          <w:rPr>
            <w:color w:val="0000FF"/>
          </w:rPr>
          <w:t>пункте 1</w:t>
        </w:r>
      </w:hyperlink>
      <w:r>
        <w:t xml:space="preserve"> настоящей части, с года изготовления которых прошло более десяти лет;</w:t>
      </w:r>
    </w:p>
    <w:p w:rsidR="00D7302D" w:rsidRDefault="00D7302D">
      <w:pPr>
        <w:pStyle w:val="ConsPlusNormal"/>
        <w:spacing w:before="220"/>
        <w:ind w:firstLine="540"/>
        <w:jc w:val="both"/>
      </w:pPr>
      <w:bookmarkStart w:id="23" w:name="P352"/>
      <w:bookmarkEnd w:id="23"/>
      <w:r>
        <w:t>3) каждые двенадцать месяцев в отношении следующих транспортных средств, с года изготовления которых прошло не более пяти лет:</w:t>
      </w:r>
    </w:p>
    <w:p w:rsidR="00D7302D" w:rsidRDefault="00D7302D">
      <w:pPr>
        <w:pStyle w:val="ConsPlusNormal"/>
        <w:spacing w:before="220"/>
        <w:ind w:firstLine="540"/>
        <w:jc w:val="both"/>
      </w:pPr>
      <w:r>
        <w:t>а) легковые такси;</w:t>
      </w:r>
    </w:p>
    <w:p w:rsidR="00D7302D" w:rsidRDefault="00D7302D">
      <w:pPr>
        <w:pStyle w:val="ConsPlusNormal"/>
        <w:spacing w:before="220"/>
        <w:ind w:firstLine="540"/>
        <w:jc w:val="both"/>
      </w:pPr>
      <w:r>
        <w:t>б) автобусы;</w:t>
      </w:r>
    </w:p>
    <w:p w:rsidR="00D7302D" w:rsidRDefault="00D7302D">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D7302D" w:rsidRDefault="00D7302D">
      <w:pPr>
        <w:pStyle w:val="ConsPlusNormal"/>
        <w:spacing w:before="220"/>
        <w:ind w:firstLine="540"/>
        <w:jc w:val="both"/>
      </w:pPr>
      <w:r>
        <w:lastRenderedPageBreak/>
        <w:t xml:space="preserve">4) каждые шесть месяцев в отношении транспортных средств, указанных в </w:t>
      </w:r>
      <w:hyperlink w:anchor="P352">
        <w:r>
          <w:rPr>
            <w:color w:val="0000FF"/>
          </w:rPr>
          <w:t>пункте 3</w:t>
        </w:r>
      </w:hyperlink>
      <w:r>
        <w:t xml:space="preserve"> настоящей части, с года изготовления которых прошло более пяти лет;</w:t>
      </w:r>
    </w:p>
    <w:p w:rsidR="00D7302D" w:rsidRDefault="00D7302D">
      <w:pPr>
        <w:pStyle w:val="ConsPlusNormal"/>
        <w:spacing w:before="220"/>
        <w:ind w:firstLine="540"/>
        <w:jc w:val="both"/>
      </w:pPr>
      <w:bookmarkStart w:id="24" w:name="P357"/>
      <w:bookmarkEnd w:id="24"/>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D7302D" w:rsidRDefault="00D7302D">
      <w:pPr>
        <w:pStyle w:val="ConsPlusNormal"/>
        <w:spacing w:before="220"/>
        <w:ind w:firstLine="540"/>
        <w:jc w:val="both"/>
      </w:pPr>
      <w:bookmarkStart w:id="25" w:name="P358"/>
      <w:bookmarkEnd w:id="25"/>
      <w:r>
        <w:t xml:space="preserve">6) каждые двенадцать месяцев в отношении следующих транспортных средств (за исключением транспортных средств, указанных в </w:t>
      </w:r>
      <w:hyperlink w:anchor="P352">
        <w:r>
          <w:rPr>
            <w:color w:val="0000FF"/>
          </w:rPr>
          <w:t>пунктах 3</w:t>
        </w:r>
      </w:hyperlink>
      <w:r>
        <w:t xml:space="preserve"> и </w:t>
      </w:r>
      <w:hyperlink w:anchor="P357">
        <w:r>
          <w:rPr>
            <w:color w:val="0000FF"/>
          </w:rPr>
          <w:t>5</w:t>
        </w:r>
      </w:hyperlink>
      <w:r>
        <w:t xml:space="preserve"> настоящей части):</w:t>
      </w:r>
    </w:p>
    <w:p w:rsidR="00D7302D" w:rsidRDefault="00D7302D">
      <w:pPr>
        <w:pStyle w:val="ConsPlusNormal"/>
        <w:spacing w:before="220"/>
        <w:ind w:firstLine="540"/>
        <w:jc w:val="both"/>
      </w:pPr>
      <w:r>
        <w:t>а) грузовые автомобили, разрешенная максимальная масса которых составляет более трех тонн пятисот килограмм;</w:t>
      </w:r>
    </w:p>
    <w:p w:rsidR="00D7302D" w:rsidRDefault="00D7302D">
      <w:pPr>
        <w:pStyle w:val="ConsPlusNormal"/>
        <w:spacing w:before="220"/>
        <w:ind w:firstLine="540"/>
        <w:jc w:val="both"/>
      </w:pPr>
      <w: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D7302D" w:rsidRDefault="00D7302D">
      <w:pPr>
        <w:pStyle w:val="ConsPlusNormal"/>
        <w:spacing w:before="220"/>
        <w:ind w:firstLine="540"/>
        <w:jc w:val="both"/>
      </w:pPr>
      <w:r>
        <w:t>в) транспортные средства, предназначенные для обучения управлению транспортными средствами.</w:t>
      </w:r>
    </w:p>
    <w:p w:rsidR="00D7302D" w:rsidRDefault="00D7302D">
      <w:pPr>
        <w:pStyle w:val="ConsPlusNormal"/>
        <w:jc w:val="both"/>
      </w:pPr>
      <w:r>
        <w:t xml:space="preserve">(часть 1 в ред. Федерального </w:t>
      </w:r>
      <w:hyperlink r:id="rId169">
        <w:r>
          <w:rPr>
            <w:color w:val="0000FF"/>
          </w:rPr>
          <w:t>закона</w:t>
        </w:r>
      </w:hyperlink>
      <w:r>
        <w:t xml:space="preserve"> от 11.06.2021 N 170-ФЗ)</w:t>
      </w:r>
    </w:p>
    <w:p w:rsidR="00D7302D" w:rsidRDefault="00D7302D">
      <w:pPr>
        <w:pStyle w:val="ConsPlusNormal"/>
        <w:spacing w:before="220"/>
        <w:ind w:firstLine="540"/>
        <w:jc w:val="both"/>
      </w:pPr>
      <w:bookmarkStart w:id="26" w:name="P363"/>
      <w:bookmarkEnd w:id="26"/>
      <w: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52">
        <w:r>
          <w:rPr>
            <w:color w:val="0000FF"/>
          </w:rPr>
          <w:t>пунктах 3</w:t>
        </w:r>
      </w:hyperlink>
      <w:r>
        <w:t xml:space="preserve">, </w:t>
      </w:r>
      <w:hyperlink w:anchor="P357">
        <w:r>
          <w:rPr>
            <w:color w:val="0000FF"/>
          </w:rPr>
          <w:t>5</w:t>
        </w:r>
      </w:hyperlink>
      <w:r>
        <w:t xml:space="preserve"> и </w:t>
      </w:r>
      <w:hyperlink w:anchor="P358">
        <w:r>
          <w:rPr>
            <w:color w:val="0000FF"/>
          </w:rPr>
          <w:t>6 части 1</w:t>
        </w:r>
      </w:hyperlink>
      <w:r>
        <w:t xml:space="preserve"> настоящей статьи):</w:t>
      </w:r>
    </w:p>
    <w:p w:rsidR="00D7302D" w:rsidRDefault="00D7302D">
      <w:pPr>
        <w:pStyle w:val="ConsPlusNormal"/>
        <w:jc w:val="both"/>
      </w:pPr>
      <w:r>
        <w:t xml:space="preserve">(в ред. Федеральных законов от 28.07.2012 </w:t>
      </w:r>
      <w:hyperlink r:id="rId170">
        <w:r>
          <w:rPr>
            <w:color w:val="0000FF"/>
          </w:rPr>
          <w:t>N 131-ФЗ</w:t>
        </w:r>
      </w:hyperlink>
      <w:r>
        <w:t xml:space="preserve">, от 01.04.2020 </w:t>
      </w:r>
      <w:hyperlink r:id="rId171">
        <w:r>
          <w:rPr>
            <w:color w:val="0000FF"/>
          </w:rPr>
          <w:t>N 98-ФЗ</w:t>
        </w:r>
      </w:hyperlink>
      <w:r>
        <w:t xml:space="preserve">, от 11.06.2021 </w:t>
      </w:r>
      <w:hyperlink r:id="rId172">
        <w:r>
          <w:rPr>
            <w:color w:val="0000FF"/>
          </w:rPr>
          <w:t>N 170-ФЗ</w:t>
        </w:r>
      </w:hyperlink>
      <w:r>
        <w:t>)</w:t>
      </w:r>
    </w:p>
    <w:p w:rsidR="00D7302D" w:rsidRDefault="00D7302D">
      <w:pPr>
        <w:pStyle w:val="ConsPlusNormal"/>
        <w:spacing w:before="220"/>
        <w:ind w:firstLine="540"/>
        <w:jc w:val="both"/>
      </w:pPr>
      <w:r>
        <w:t>1) легковые автомобили;</w:t>
      </w:r>
    </w:p>
    <w:p w:rsidR="00D7302D" w:rsidRDefault="00D7302D">
      <w:pPr>
        <w:pStyle w:val="ConsPlusNormal"/>
        <w:jc w:val="both"/>
      </w:pPr>
      <w:r>
        <w:t xml:space="preserve">(в ред. Федерального </w:t>
      </w:r>
      <w:hyperlink r:id="rId173">
        <w:r>
          <w:rPr>
            <w:color w:val="0000FF"/>
          </w:rPr>
          <w:t>закона</w:t>
        </w:r>
      </w:hyperlink>
      <w:r>
        <w:t xml:space="preserve"> от 28.07.2012 N 131-ФЗ)</w:t>
      </w:r>
    </w:p>
    <w:p w:rsidR="00D7302D" w:rsidRDefault="00D7302D">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D7302D" w:rsidRDefault="00D7302D">
      <w:pPr>
        <w:pStyle w:val="ConsPlusNormal"/>
        <w:spacing w:before="220"/>
        <w:ind w:firstLine="540"/>
        <w:jc w:val="both"/>
      </w:pPr>
      <w:r>
        <w:t xml:space="preserve">3) прицепы и полуприцепы, за исключением транспортных средств, указанных в </w:t>
      </w:r>
      <w:hyperlink w:anchor="P672">
        <w:r>
          <w:rPr>
            <w:color w:val="0000FF"/>
          </w:rPr>
          <w:t>части 4 статьи 32</w:t>
        </w:r>
      </w:hyperlink>
      <w:r>
        <w:t xml:space="preserve"> настоящего Федерального закона;</w:t>
      </w:r>
    </w:p>
    <w:p w:rsidR="00D7302D" w:rsidRDefault="00D7302D">
      <w:pPr>
        <w:pStyle w:val="ConsPlusNormal"/>
        <w:jc w:val="both"/>
      </w:pPr>
      <w:r>
        <w:t xml:space="preserve">(в ред. Федерального </w:t>
      </w:r>
      <w:hyperlink r:id="rId174">
        <w:r>
          <w:rPr>
            <w:color w:val="0000FF"/>
          </w:rPr>
          <w:t>закона</w:t>
        </w:r>
      </w:hyperlink>
      <w:r>
        <w:t xml:space="preserve"> от 28.07.2012 N 131-ФЗ)</w:t>
      </w:r>
    </w:p>
    <w:p w:rsidR="00D7302D" w:rsidRDefault="00D7302D">
      <w:pPr>
        <w:pStyle w:val="ConsPlusNormal"/>
        <w:spacing w:before="220"/>
        <w:ind w:firstLine="540"/>
        <w:jc w:val="both"/>
      </w:pPr>
      <w:r>
        <w:t>4) мототранспортные средства.</w:t>
      </w:r>
    </w:p>
    <w:p w:rsidR="00D7302D" w:rsidRDefault="00D7302D">
      <w:pPr>
        <w:pStyle w:val="ConsPlusNormal"/>
        <w:spacing w:before="220"/>
        <w:ind w:firstLine="540"/>
        <w:jc w:val="both"/>
      </w:pPr>
      <w:r>
        <w:t xml:space="preserve">3. Сроки, установленные </w:t>
      </w:r>
      <w:hyperlink w:anchor="P352">
        <w:r>
          <w:rPr>
            <w:color w:val="0000FF"/>
          </w:rPr>
          <w:t>пунктами 3</w:t>
        </w:r>
      </w:hyperlink>
      <w:r>
        <w:t xml:space="preserve">, </w:t>
      </w:r>
      <w:hyperlink w:anchor="P357">
        <w:r>
          <w:rPr>
            <w:color w:val="0000FF"/>
          </w:rPr>
          <w:t>5</w:t>
        </w:r>
      </w:hyperlink>
      <w:r>
        <w:t xml:space="preserve"> и </w:t>
      </w:r>
      <w:hyperlink w:anchor="P358">
        <w:r>
          <w:rPr>
            <w:color w:val="0000FF"/>
          </w:rPr>
          <w:t>6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D7302D" w:rsidRDefault="00D7302D">
      <w:pPr>
        <w:pStyle w:val="ConsPlusNormal"/>
        <w:jc w:val="both"/>
      </w:pPr>
      <w:r>
        <w:t xml:space="preserve">(в ред. Федеральных законов от 28.07.2012 </w:t>
      </w:r>
      <w:hyperlink r:id="rId175">
        <w:r>
          <w:rPr>
            <w:color w:val="0000FF"/>
          </w:rPr>
          <w:t>N 131-ФЗ</w:t>
        </w:r>
      </w:hyperlink>
      <w:r>
        <w:t xml:space="preserve">, от 11.06.2021 </w:t>
      </w:r>
      <w:hyperlink r:id="rId176">
        <w:r>
          <w:rPr>
            <w:color w:val="0000FF"/>
          </w:rPr>
          <w:t>N 170-ФЗ</w:t>
        </w:r>
      </w:hyperlink>
      <w:r>
        <w:t>)</w:t>
      </w:r>
    </w:p>
    <w:p w:rsidR="00D7302D" w:rsidRDefault="00D7302D">
      <w:pPr>
        <w:pStyle w:val="ConsPlusNormal"/>
        <w:spacing w:before="220"/>
        <w:ind w:firstLine="540"/>
        <w:jc w:val="both"/>
      </w:pPr>
      <w:bookmarkStart w:id="27" w:name="P373"/>
      <w:bookmarkEnd w:id="27"/>
      <w:r>
        <w:t xml:space="preserve">4. Первый технический осмотр транспортных средств, указанных в </w:t>
      </w:r>
      <w:hyperlink w:anchor="P363">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D7302D" w:rsidRDefault="00D7302D">
      <w:pPr>
        <w:pStyle w:val="ConsPlusNormal"/>
        <w:spacing w:before="220"/>
        <w:ind w:firstLine="540"/>
        <w:jc w:val="both"/>
      </w:pPr>
      <w: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D7302D" w:rsidRDefault="00D7302D">
      <w:pPr>
        <w:pStyle w:val="ConsPlusNormal"/>
        <w:jc w:val="both"/>
      </w:pPr>
      <w:r>
        <w:t xml:space="preserve">(часть 5 в ред. Федерального </w:t>
      </w:r>
      <w:hyperlink r:id="rId177">
        <w:r>
          <w:rPr>
            <w:color w:val="0000FF"/>
          </w:rPr>
          <w:t>закона</w:t>
        </w:r>
      </w:hyperlink>
      <w:r>
        <w:t xml:space="preserve"> от 28.07.2012 N 130-ФЗ)</w:t>
      </w:r>
    </w:p>
    <w:p w:rsidR="00D7302D" w:rsidRDefault="00D7302D">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5">
        <w:r>
          <w:rPr>
            <w:color w:val="0000FF"/>
          </w:rPr>
          <w:t>частями 1</w:t>
        </w:r>
      </w:hyperlink>
      <w:r>
        <w:t xml:space="preserve"> и </w:t>
      </w:r>
      <w:hyperlink w:anchor="P373">
        <w:r>
          <w:rPr>
            <w:color w:val="0000FF"/>
          </w:rPr>
          <w:t>4</w:t>
        </w:r>
      </w:hyperlink>
      <w:r>
        <w:t xml:space="preserve"> настоящей статьи.</w:t>
      </w:r>
    </w:p>
    <w:p w:rsidR="00D7302D" w:rsidRDefault="00D7302D">
      <w:pPr>
        <w:pStyle w:val="ConsPlusNormal"/>
        <w:spacing w:before="220"/>
        <w:ind w:firstLine="540"/>
        <w:jc w:val="both"/>
      </w:pPr>
      <w:bookmarkStart w:id="28" w:name="P377"/>
      <w:bookmarkEnd w:id="28"/>
      <w:r>
        <w:t xml:space="preserve">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w:t>
      </w:r>
      <w:r>
        <w:lastRenderedPageBreak/>
        <w:t>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D7302D" w:rsidRDefault="00D7302D">
      <w:pPr>
        <w:pStyle w:val="ConsPlusNormal"/>
        <w:jc w:val="both"/>
      </w:pPr>
      <w:r>
        <w:t xml:space="preserve">(часть 7 введена Федеральным </w:t>
      </w:r>
      <w:hyperlink r:id="rId178">
        <w:r>
          <w:rPr>
            <w:color w:val="0000FF"/>
          </w:rPr>
          <w:t>законом</w:t>
        </w:r>
      </w:hyperlink>
      <w:r>
        <w:t xml:space="preserve"> от 30.12.2021 N 494-ФЗ)</w:t>
      </w:r>
    </w:p>
    <w:p w:rsidR="00D7302D" w:rsidRDefault="00D7302D">
      <w:pPr>
        <w:pStyle w:val="ConsPlusNormal"/>
        <w:spacing w:before="220"/>
        <w:ind w:firstLine="540"/>
        <w:jc w:val="both"/>
      </w:pPr>
      <w: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D7302D" w:rsidRDefault="00D7302D">
      <w:pPr>
        <w:pStyle w:val="ConsPlusNormal"/>
        <w:jc w:val="both"/>
      </w:pPr>
      <w:r>
        <w:t xml:space="preserve">(часть 8 введена Федеральным </w:t>
      </w:r>
      <w:hyperlink r:id="rId179">
        <w:r>
          <w:rPr>
            <w:color w:val="0000FF"/>
          </w:rPr>
          <w:t>законом</w:t>
        </w:r>
      </w:hyperlink>
      <w:r>
        <w:t xml:space="preserve"> от 30.12.2021 N 494-ФЗ)</w:t>
      </w:r>
    </w:p>
    <w:p w:rsidR="00D7302D" w:rsidRDefault="00D7302D">
      <w:pPr>
        <w:pStyle w:val="ConsPlusNormal"/>
        <w:spacing w:before="220"/>
        <w:ind w:firstLine="540"/>
        <w:jc w:val="both"/>
      </w:pPr>
      <w:r>
        <w:t xml:space="preserve">9. Владельцы транспортных средств, указанных в </w:t>
      </w:r>
      <w:hyperlink w:anchor="P377">
        <w:r>
          <w:rPr>
            <w:color w:val="0000FF"/>
          </w:rPr>
          <w:t>части 7</w:t>
        </w:r>
      </w:hyperlink>
      <w:r>
        <w:t xml:space="preserve"> настоящей статьи, вправе обращаться за проведением технического осмотра по своему желанию.</w:t>
      </w:r>
    </w:p>
    <w:p w:rsidR="00D7302D" w:rsidRDefault="00D7302D">
      <w:pPr>
        <w:pStyle w:val="ConsPlusNormal"/>
        <w:jc w:val="both"/>
      </w:pPr>
      <w:r>
        <w:t xml:space="preserve">(часть 9 введена Федеральным </w:t>
      </w:r>
      <w:hyperlink r:id="rId180">
        <w:r>
          <w:rPr>
            <w:color w:val="0000FF"/>
          </w:rPr>
          <w:t>законом</w:t>
        </w:r>
      </w:hyperlink>
      <w:r>
        <w:t xml:space="preserve"> от 30.12.2021 N 494-ФЗ)</w:t>
      </w:r>
    </w:p>
    <w:p w:rsidR="00D7302D" w:rsidRDefault="00D7302D">
      <w:pPr>
        <w:pStyle w:val="ConsPlusNormal"/>
        <w:ind w:firstLine="540"/>
        <w:jc w:val="both"/>
      </w:pPr>
    </w:p>
    <w:p w:rsidR="00D7302D" w:rsidRDefault="00D7302D">
      <w:pPr>
        <w:pStyle w:val="ConsPlusTitle"/>
        <w:ind w:firstLine="540"/>
        <w:jc w:val="both"/>
        <w:outlineLvl w:val="1"/>
      </w:pPr>
      <w:r>
        <w:t>Статья 16. Плата за проведение технического осмотра</w:t>
      </w:r>
    </w:p>
    <w:p w:rsidR="00D7302D" w:rsidRDefault="00D7302D">
      <w:pPr>
        <w:pStyle w:val="ConsPlusNormal"/>
        <w:ind w:firstLine="540"/>
        <w:jc w:val="both"/>
      </w:pPr>
    </w:p>
    <w:p w:rsidR="00D7302D" w:rsidRDefault="00D7302D">
      <w:pPr>
        <w:pStyle w:val="ConsPlusNormal"/>
        <w:ind w:firstLine="540"/>
        <w:jc w:val="both"/>
      </w:pPr>
      <w:r>
        <w:t>1. Проведение технического осмотра осуществляется на платной основе.</w:t>
      </w:r>
    </w:p>
    <w:p w:rsidR="00D7302D" w:rsidRDefault="00D7302D">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D7302D" w:rsidRDefault="00D7302D">
      <w:pPr>
        <w:pStyle w:val="ConsPlusNormal"/>
        <w:jc w:val="both"/>
      </w:pPr>
      <w:r>
        <w:t xml:space="preserve">(часть 2 в ред. Федерального </w:t>
      </w:r>
      <w:hyperlink r:id="rId181">
        <w:r>
          <w:rPr>
            <w:color w:val="0000FF"/>
          </w:rPr>
          <w:t>закона</w:t>
        </w:r>
      </w:hyperlink>
      <w:r>
        <w:t xml:space="preserve"> от 28.07.2012 N 130-ФЗ)</w:t>
      </w:r>
    </w:p>
    <w:p w:rsidR="00D7302D" w:rsidRDefault="00D7302D">
      <w:pPr>
        <w:pStyle w:val="ConsPlusNormal"/>
        <w:spacing w:before="220"/>
        <w:ind w:firstLine="540"/>
        <w:jc w:val="both"/>
      </w:pPr>
      <w:bookmarkStart w:id="29" w:name="P389"/>
      <w:bookmarkEnd w:id="29"/>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82">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D7302D" w:rsidRDefault="00D7302D">
      <w:pPr>
        <w:pStyle w:val="ConsPlusNormal"/>
        <w:jc w:val="both"/>
      </w:pPr>
      <w:r>
        <w:t xml:space="preserve">(в ред. Федерального </w:t>
      </w:r>
      <w:hyperlink r:id="rId183">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17. Условия проведения технического осмотра</w:t>
      </w:r>
    </w:p>
    <w:p w:rsidR="00D7302D" w:rsidRDefault="00D7302D">
      <w:pPr>
        <w:pStyle w:val="ConsPlusNormal"/>
        <w:ind w:firstLine="540"/>
        <w:jc w:val="both"/>
      </w:pPr>
    </w:p>
    <w:p w:rsidR="00D7302D" w:rsidRDefault="00D7302D">
      <w:pPr>
        <w:pStyle w:val="ConsPlusNormal"/>
        <w:ind w:firstLine="540"/>
        <w:jc w:val="both"/>
      </w:pPr>
      <w:r>
        <w:t xml:space="preserve">1. Технический осмотр проводится по </w:t>
      </w:r>
      <w:hyperlink w:anchor="P667">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D7302D" w:rsidRDefault="00D7302D">
      <w:pPr>
        <w:pStyle w:val="ConsPlusNormal"/>
        <w:jc w:val="both"/>
      </w:pPr>
      <w:r>
        <w:t xml:space="preserve">(в ред. Федерального </w:t>
      </w:r>
      <w:hyperlink r:id="rId184">
        <w:r>
          <w:rPr>
            <w:color w:val="0000FF"/>
          </w:rPr>
          <w:t>закона</w:t>
        </w:r>
      </w:hyperlink>
      <w:r>
        <w:t xml:space="preserve"> от 01.05.2019 N 88-ФЗ)</w:t>
      </w:r>
    </w:p>
    <w:p w:rsidR="00D7302D" w:rsidRDefault="00D7302D">
      <w:pPr>
        <w:pStyle w:val="ConsPlusNormal"/>
        <w:spacing w:before="220"/>
        <w:ind w:firstLine="540"/>
        <w:jc w:val="both"/>
      </w:pPr>
      <w:bookmarkStart w:id="30" w:name="P396"/>
      <w:bookmarkEnd w:id="30"/>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D7302D" w:rsidRDefault="00D7302D">
      <w:pPr>
        <w:pStyle w:val="ConsPlusNormal"/>
        <w:spacing w:before="220"/>
        <w:ind w:firstLine="540"/>
        <w:jc w:val="both"/>
      </w:pPr>
      <w:r>
        <w:t>1) документ, удостоверяющий личность;</w:t>
      </w:r>
    </w:p>
    <w:p w:rsidR="00D7302D" w:rsidRDefault="00D7302D">
      <w:pPr>
        <w:pStyle w:val="ConsPlusNormal"/>
        <w:jc w:val="both"/>
      </w:pPr>
      <w:r>
        <w:t xml:space="preserve">(п. 1 в ред. Федерального </w:t>
      </w:r>
      <w:hyperlink r:id="rId185">
        <w:r>
          <w:rPr>
            <w:color w:val="0000FF"/>
          </w:rPr>
          <w:t>закона</w:t>
        </w:r>
      </w:hyperlink>
      <w:r>
        <w:t xml:space="preserve"> от 06.06.2019 N 122-ФЗ)</w:t>
      </w:r>
    </w:p>
    <w:p w:rsidR="00D7302D" w:rsidRDefault="00D7302D">
      <w:pPr>
        <w:pStyle w:val="ConsPlusNormal"/>
        <w:spacing w:before="220"/>
        <w:ind w:firstLine="540"/>
        <w:jc w:val="both"/>
      </w:pPr>
      <w: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D7302D" w:rsidRDefault="00D7302D">
      <w:pPr>
        <w:pStyle w:val="ConsPlusNormal"/>
        <w:jc w:val="both"/>
      </w:pPr>
      <w:r>
        <w:t xml:space="preserve">(в ред. Федерального </w:t>
      </w:r>
      <w:hyperlink r:id="rId186">
        <w:r>
          <w:rPr>
            <w:color w:val="0000FF"/>
          </w:rPr>
          <w:t>закона</w:t>
        </w:r>
      </w:hyperlink>
      <w:r>
        <w:t xml:space="preserve"> от 06.06.2019 N 122-ФЗ)</w:t>
      </w:r>
    </w:p>
    <w:p w:rsidR="00D7302D" w:rsidRDefault="00D7302D">
      <w:pPr>
        <w:pStyle w:val="ConsPlusNormal"/>
        <w:spacing w:before="220"/>
        <w:ind w:firstLine="540"/>
        <w:jc w:val="both"/>
      </w:pPr>
      <w:r>
        <w:t xml:space="preserve">2.1. Действие требований, установленных </w:t>
      </w:r>
      <w:hyperlink w:anchor="P396">
        <w:r>
          <w:rPr>
            <w:color w:val="0000FF"/>
          </w:rPr>
          <w:t>частью 2</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w:t>
      </w:r>
      <w:r>
        <w:lastRenderedPageBreak/>
        <w:t xml:space="preserve">инноваций, утверждаемой в соответствии с Федеральным </w:t>
      </w:r>
      <w:hyperlink r:id="rId18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7302D" w:rsidRDefault="00D7302D">
      <w:pPr>
        <w:pStyle w:val="ConsPlusNormal"/>
        <w:jc w:val="both"/>
      </w:pPr>
      <w:r>
        <w:t xml:space="preserve">(часть 2.1 введена Федеральным </w:t>
      </w:r>
      <w:hyperlink r:id="rId188">
        <w:r>
          <w:rPr>
            <w:color w:val="0000FF"/>
          </w:rPr>
          <w:t>законом</w:t>
        </w:r>
      </w:hyperlink>
      <w:r>
        <w:t xml:space="preserve"> от 02.07.2021 N 331-ФЗ)</w:t>
      </w:r>
    </w:p>
    <w:p w:rsidR="00D7302D" w:rsidRDefault="00D7302D">
      <w:pPr>
        <w:pStyle w:val="ConsPlusNormal"/>
        <w:spacing w:before="220"/>
        <w:ind w:firstLine="540"/>
        <w:jc w:val="both"/>
      </w:pPr>
      <w:bookmarkStart w:id="31" w:name="P403"/>
      <w:bookmarkEnd w:id="31"/>
      <w:r>
        <w:t>3. Оператор технического осмотра отказывает в оказании услуг по проведению технического осмотра только в случае:</w:t>
      </w:r>
    </w:p>
    <w:p w:rsidR="00D7302D" w:rsidRDefault="00D7302D">
      <w:pPr>
        <w:pStyle w:val="ConsPlusNormal"/>
        <w:spacing w:before="220"/>
        <w:ind w:firstLine="540"/>
        <w:jc w:val="both"/>
      </w:pPr>
      <w:r>
        <w:t xml:space="preserve">1) непредставления предусмотренных </w:t>
      </w:r>
      <w:hyperlink w:anchor="P396">
        <w:r>
          <w:rPr>
            <w:color w:val="0000FF"/>
          </w:rPr>
          <w:t>частью 2</w:t>
        </w:r>
      </w:hyperlink>
      <w:r>
        <w:t xml:space="preserve"> настоящей статьи документов;</w:t>
      </w:r>
    </w:p>
    <w:p w:rsidR="00D7302D" w:rsidRDefault="00D7302D">
      <w:pPr>
        <w:pStyle w:val="ConsPlusNormal"/>
        <w:spacing w:before="220"/>
        <w:ind w:firstLine="540"/>
        <w:jc w:val="both"/>
      </w:pPr>
      <w:bookmarkStart w:id="32" w:name="P405"/>
      <w:bookmarkEnd w:id="32"/>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D7302D" w:rsidRDefault="00D7302D">
      <w:pPr>
        <w:pStyle w:val="ConsPlusNormal"/>
        <w:spacing w:before="220"/>
        <w:ind w:firstLine="540"/>
        <w:jc w:val="both"/>
      </w:pPr>
      <w:r>
        <w:t>3) отказа от оплаты услуг по проведению технического осмотра.</w:t>
      </w:r>
    </w:p>
    <w:p w:rsidR="00D7302D" w:rsidRDefault="00D7302D">
      <w:pPr>
        <w:pStyle w:val="ConsPlusNormal"/>
        <w:jc w:val="both"/>
      </w:pPr>
      <w:r>
        <w:t xml:space="preserve">(п. 3 введен Федеральным </w:t>
      </w:r>
      <w:hyperlink r:id="rId189">
        <w:r>
          <w:rPr>
            <w:color w:val="0000FF"/>
          </w:rPr>
          <w:t>законом</w:t>
        </w:r>
      </w:hyperlink>
      <w:r>
        <w:t xml:space="preserve"> от 06.06.2019 N 122-ФЗ)</w:t>
      </w:r>
    </w:p>
    <w:p w:rsidR="00D7302D" w:rsidRDefault="00D7302D">
      <w:pPr>
        <w:pStyle w:val="ConsPlusNormal"/>
        <w:spacing w:before="220"/>
        <w:ind w:firstLine="540"/>
        <w:jc w:val="both"/>
      </w:pPr>
      <w:r>
        <w:t xml:space="preserve">3.1. Информация об отказе в оказании услуг по проведению технического осмотра по основанию, предусмотренному </w:t>
      </w:r>
      <w:hyperlink w:anchor="P405">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D7302D" w:rsidRDefault="00D7302D">
      <w:pPr>
        <w:pStyle w:val="ConsPlusNormal"/>
        <w:jc w:val="both"/>
      </w:pPr>
      <w:r>
        <w:t xml:space="preserve">(часть 3.1 введена Федеральным </w:t>
      </w:r>
      <w:hyperlink r:id="rId190">
        <w:r>
          <w:rPr>
            <w:color w:val="0000FF"/>
          </w:rPr>
          <w:t>законом</w:t>
        </w:r>
      </w:hyperlink>
      <w:r>
        <w:t xml:space="preserve"> от 06.06.2019 N 122-ФЗ)</w:t>
      </w:r>
    </w:p>
    <w:p w:rsidR="00D7302D" w:rsidRDefault="00D7302D">
      <w:pPr>
        <w:pStyle w:val="ConsPlusNormal"/>
        <w:spacing w:before="220"/>
        <w:ind w:firstLine="540"/>
        <w:jc w:val="both"/>
      </w:pPr>
      <w:r>
        <w:t xml:space="preserve">3.2. Действие требований, установленных </w:t>
      </w:r>
      <w:hyperlink w:anchor="P403">
        <w:r>
          <w:rPr>
            <w:color w:val="0000FF"/>
          </w:rPr>
          <w:t>частью 3</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D7302D" w:rsidRDefault="00D7302D">
      <w:pPr>
        <w:pStyle w:val="ConsPlusNormal"/>
        <w:jc w:val="both"/>
      </w:pPr>
      <w:r>
        <w:t xml:space="preserve">(часть 3.2 введена Федеральным </w:t>
      </w:r>
      <w:hyperlink r:id="rId192">
        <w:r>
          <w:rPr>
            <w:color w:val="0000FF"/>
          </w:rPr>
          <w:t>законом</w:t>
        </w:r>
      </w:hyperlink>
      <w:r>
        <w:t xml:space="preserve"> от 02.07.2021 N 331-ФЗ)</w:t>
      </w:r>
    </w:p>
    <w:p w:rsidR="00D7302D" w:rsidRDefault="00D7302D">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6">
        <w:r>
          <w:rPr>
            <w:color w:val="0000FF"/>
          </w:rPr>
          <w:t>частью 2</w:t>
        </w:r>
      </w:hyperlink>
      <w:r>
        <w:t xml:space="preserve"> настоящей статьи документов.</w:t>
      </w:r>
    </w:p>
    <w:p w:rsidR="00D7302D" w:rsidRDefault="00D7302D">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D7302D" w:rsidRDefault="00D7302D">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3">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D7302D" w:rsidRDefault="00D7302D">
      <w:pPr>
        <w:pStyle w:val="ConsPlusNormal"/>
        <w:jc w:val="both"/>
      </w:pPr>
      <w:r>
        <w:t xml:space="preserve">(в ред. Федерального </w:t>
      </w:r>
      <w:hyperlink r:id="rId194">
        <w:r>
          <w:rPr>
            <w:color w:val="0000FF"/>
          </w:rPr>
          <w:t>закона</w:t>
        </w:r>
      </w:hyperlink>
      <w:r>
        <w:t xml:space="preserve"> от 28.07.2012 N 130-ФЗ)</w:t>
      </w:r>
    </w:p>
    <w:p w:rsidR="00D7302D" w:rsidRDefault="00D7302D">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D7302D" w:rsidRDefault="00D7302D">
      <w:pPr>
        <w:pStyle w:val="ConsPlusNormal"/>
        <w:jc w:val="both"/>
      </w:pPr>
      <w:r>
        <w:t xml:space="preserve">(часть 7 в ред. Федерального </w:t>
      </w:r>
      <w:hyperlink r:id="rId195">
        <w:r>
          <w:rPr>
            <w:color w:val="0000FF"/>
          </w:rPr>
          <w:t>закона</w:t>
        </w:r>
      </w:hyperlink>
      <w:r>
        <w:t xml:space="preserve"> от 06.06.2019 N 122-ФЗ)</w:t>
      </w:r>
    </w:p>
    <w:p w:rsidR="00D7302D" w:rsidRDefault="00D7302D">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D7302D" w:rsidRDefault="00D7302D">
      <w:pPr>
        <w:pStyle w:val="ConsPlusNormal"/>
        <w:spacing w:before="220"/>
        <w:ind w:firstLine="540"/>
        <w:jc w:val="both"/>
      </w:pPr>
      <w:r>
        <w:t xml:space="preserve">9. </w:t>
      </w:r>
      <w:hyperlink r:id="rId196">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D7302D" w:rsidRDefault="00D7302D">
      <w:pPr>
        <w:pStyle w:val="ConsPlusNormal"/>
        <w:jc w:val="both"/>
      </w:pPr>
      <w:r>
        <w:t xml:space="preserve">(часть 9 введена Федеральным </w:t>
      </w:r>
      <w:hyperlink r:id="rId197">
        <w:r>
          <w:rPr>
            <w:color w:val="0000FF"/>
          </w:rPr>
          <w:t>законом</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18. Повторный технический осмотр</w:t>
      </w:r>
    </w:p>
    <w:p w:rsidR="00D7302D" w:rsidRDefault="00D7302D">
      <w:pPr>
        <w:pStyle w:val="ConsPlusNormal"/>
        <w:jc w:val="both"/>
      </w:pPr>
      <w:r>
        <w:lastRenderedPageBreak/>
        <w:t xml:space="preserve">(в ред. Федерального </w:t>
      </w:r>
      <w:hyperlink r:id="rId198">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D7302D" w:rsidRDefault="00D7302D">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D7302D" w:rsidRDefault="00D7302D">
      <w:pPr>
        <w:pStyle w:val="ConsPlusNormal"/>
        <w:jc w:val="both"/>
      </w:pPr>
      <w:r>
        <w:t xml:space="preserve">(часть 2 в ред. Федерального </w:t>
      </w:r>
      <w:hyperlink r:id="rId199">
        <w:r>
          <w:rPr>
            <w:color w:val="0000FF"/>
          </w:rPr>
          <w:t>закона</w:t>
        </w:r>
      </w:hyperlink>
      <w:r>
        <w:t xml:space="preserve"> от 06.06.2019 N 122-ФЗ)</w:t>
      </w:r>
    </w:p>
    <w:p w:rsidR="00D7302D" w:rsidRDefault="00D7302D">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89">
        <w:r>
          <w:rPr>
            <w:color w:val="0000FF"/>
          </w:rPr>
          <w:t>частью 3 статьи 16</w:t>
        </w:r>
      </w:hyperlink>
      <w:r>
        <w:t xml:space="preserve"> настоящего Федерального закона.</w:t>
      </w:r>
    </w:p>
    <w:p w:rsidR="00D7302D" w:rsidRDefault="00D7302D">
      <w:pPr>
        <w:pStyle w:val="ConsPlusNormal"/>
        <w:spacing w:before="220"/>
        <w:ind w:firstLine="540"/>
        <w:jc w:val="both"/>
      </w:pPr>
      <w: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D7302D" w:rsidRDefault="00D7302D">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D7302D" w:rsidRDefault="00D7302D">
      <w:pPr>
        <w:pStyle w:val="ConsPlusNormal"/>
        <w:jc w:val="both"/>
      </w:pPr>
      <w:r>
        <w:t xml:space="preserve">(часть 5 введена Федеральным </w:t>
      </w:r>
      <w:hyperlink r:id="rId200">
        <w:r>
          <w:rPr>
            <w:color w:val="0000FF"/>
          </w:rPr>
          <w:t>законом</w:t>
        </w:r>
      </w:hyperlink>
      <w:r>
        <w:t xml:space="preserve"> от 06.06.2019 N 122-ФЗ)</w:t>
      </w:r>
    </w:p>
    <w:p w:rsidR="00D7302D" w:rsidRDefault="00D73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02D" w:rsidRDefault="00D730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02D" w:rsidRDefault="00D7302D">
            <w:pPr>
              <w:pStyle w:val="ConsPlusNormal"/>
              <w:jc w:val="both"/>
            </w:pPr>
            <w:r>
              <w:rPr>
                <w:color w:val="392C69"/>
              </w:rPr>
              <w:t>КонсультантПлюс: примечание.</w:t>
            </w:r>
          </w:p>
          <w:p w:rsidR="00D7302D" w:rsidRDefault="00D7302D">
            <w:pPr>
              <w:pStyle w:val="ConsPlusNormal"/>
              <w:jc w:val="both"/>
            </w:pPr>
            <w:r>
              <w:rPr>
                <w:color w:val="392C69"/>
              </w:rPr>
              <w:t xml:space="preserve">О сроках действия диагностических карт см. </w:t>
            </w:r>
            <w:hyperlink w:anchor="P343">
              <w:r>
                <w:rPr>
                  <w:color w:val="0000FF"/>
                </w:rPr>
                <w:t>ст. 15</w:t>
              </w:r>
            </w:hyperlink>
            <w:r>
              <w:rPr>
                <w:color w:val="392C69"/>
              </w:rPr>
              <w:t xml:space="preserve"> (в ред. от 11.06.2021 N 170-ФЗ), ФЗ от 06.06.2019 N 122-ФЗ, </w:t>
            </w:r>
            <w:hyperlink r:id="rId2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7302D" w:rsidRDefault="00D7302D">
            <w:pPr>
              <w:pStyle w:val="ConsPlusNormal"/>
            </w:pPr>
          </w:p>
        </w:tc>
      </w:tr>
    </w:tbl>
    <w:p w:rsidR="00D7302D" w:rsidRDefault="00D7302D">
      <w:pPr>
        <w:pStyle w:val="ConsPlusTitle"/>
        <w:spacing w:before="280"/>
        <w:ind w:firstLine="540"/>
        <w:jc w:val="both"/>
        <w:outlineLvl w:val="1"/>
      </w:pPr>
      <w:bookmarkStart w:id="33" w:name="P435"/>
      <w:bookmarkEnd w:id="33"/>
      <w:r>
        <w:t>Статья 19. Диагностическая карта</w:t>
      </w:r>
    </w:p>
    <w:p w:rsidR="00D7302D" w:rsidRDefault="00D7302D">
      <w:pPr>
        <w:pStyle w:val="ConsPlusNormal"/>
        <w:ind w:firstLine="540"/>
        <w:jc w:val="both"/>
      </w:pPr>
      <w:r>
        <w:t xml:space="preserve">(в ред. Федерального </w:t>
      </w:r>
      <w:hyperlink r:id="rId202">
        <w:r>
          <w:rPr>
            <w:color w:val="0000FF"/>
          </w:rPr>
          <w:t>закона</w:t>
        </w:r>
      </w:hyperlink>
      <w:r>
        <w:t xml:space="preserve"> от 28.07.2012 N 130-ФЗ)</w:t>
      </w:r>
    </w:p>
    <w:p w:rsidR="00D7302D" w:rsidRDefault="00D7302D">
      <w:pPr>
        <w:pStyle w:val="ConsPlusNormal"/>
        <w:ind w:firstLine="540"/>
        <w:jc w:val="both"/>
      </w:pPr>
    </w:p>
    <w:p w:rsidR="00D7302D" w:rsidRDefault="00D7302D">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D7302D" w:rsidRDefault="00D7302D">
      <w:pPr>
        <w:pStyle w:val="ConsPlusNormal"/>
        <w:jc w:val="both"/>
      </w:pPr>
      <w:r>
        <w:t xml:space="preserve">(часть 1 в ред. Федерального </w:t>
      </w:r>
      <w:hyperlink r:id="rId203">
        <w:r>
          <w:rPr>
            <w:color w:val="0000FF"/>
          </w:rPr>
          <w:t>закона</w:t>
        </w:r>
      </w:hyperlink>
      <w:r>
        <w:t xml:space="preserve"> от 06.06.2019 N 122-ФЗ)</w:t>
      </w:r>
    </w:p>
    <w:p w:rsidR="00D7302D" w:rsidRDefault="00D7302D">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D7302D" w:rsidRDefault="00D7302D">
      <w:pPr>
        <w:pStyle w:val="ConsPlusNormal"/>
        <w:jc w:val="both"/>
      </w:pPr>
      <w:r>
        <w:t xml:space="preserve">(часть 2 в ред. Федерального </w:t>
      </w:r>
      <w:hyperlink r:id="rId204">
        <w:r>
          <w:rPr>
            <w:color w:val="0000FF"/>
          </w:rPr>
          <w:t>закона</w:t>
        </w:r>
      </w:hyperlink>
      <w:r>
        <w:t xml:space="preserve"> от 06.06.2019 N 122-ФЗ)</w:t>
      </w:r>
    </w:p>
    <w:p w:rsidR="00D7302D" w:rsidRDefault="00D7302D">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D7302D" w:rsidRDefault="00D7302D">
      <w:pPr>
        <w:pStyle w:val="ConsPlusNormal"/>
        <w:jc w:val="both"/>
      </w:pPr>
      <w:r>
        <w:t xml:space="preserve">(часть 3 в ред. Федерального </w:t>
      </w:r>
      <w:hyperlink r:id="rId205">
        <w:r>
          <w:rPr>
            <w:color w:val="0000FF"/>
          </w:rPr>
          <w:t>закона</w:t>
        </w:r>
      </w:hyperlink>
      <w:r>
        <w:t xml:space="preserve"> от 06.06.2019 N 122-ФЗ)</w:t>
      </w:r>
    </w:p>
    <w:p w:rsidR="00D7302D" w:rsidRDefault="00D7302D">
      <w:pPr>
        <w:pStyle w:val="ConsPlusNormal"/>
        <w:spacing w:before="220"/>
        <w:ind w:firstLine="540"/>
        <w:jc w:val="both"/>
      </w:pPr>
      <w:r>
        <w:t xml:space="preserve">3.1. Диагностическая карта </w:t>
      </w:r>
      <w:hyperlink r:id="rId206">
        <w:r>
          <w:rPr>
            <w:color w:val="0000FF"/>
          </w:rPr>
          <w:t>хранится</w:t>
        </w:r>
      </w:hyperlink>
      <w:r>
        <w:t xml:space="preserve"> в единой автоматизированной информационной </w:t>
      </w:r>
      <w:r>
        <w:lastRenderedPageBreak/>
        <w:t>системе технического осмотра не менее пяти лет.</w:t>
      </w:r>
    </w:p>
    <w:p w:rsidR="00D7302D" w:rsidRDefault="00D7302D">
      <w:pPr>
        <w:pStyle w:val="ConsPlusNormal"/>
        <w:jc w:val="both"/>
      </w:pPr>
      <w:r>
        <w:t xml:space="preserve">(часть 3.1 введена Федеральным </w:t>
      </w:r>
      <w:hyperlink r:id="rId207">
        <w:r>
          <w:rPr>
            <w:color w:val="0000FF"/>
          </w:rPr>
          <w:t>законом</w:t>
        </w:r>
      </w:hyperlink>
      <w:r>
        <w:t xml:space="preserve"> от 06.06.2019 N 122-ФЗ)</w:t>
      </w:r>
    </w:p>
    <w:p w:rsidR="00D7302D" w:rsidRDefault="00D7302D">
      <w:pPr>
        <w:pStyle w:val="ConsPlusNormal"/>
        <w:spacing w:before="220"/>
        <w:ind w:firstLine="540"/>
        <w:jc w:val="both"/>
      </w:pPr>
      <w:bookmarkStart w:id="34" w:name="P446"/>
      <w:bookmarkEnd w:id="34"/>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D7302D" w:rsidRDefault="00D7302D">
      <w:pPr>
        <w:pStyle w:val="ConsPlusNormal"/>
        <w:jc w:val="both"/>
      </w:pPr>
      <w:r>
        <w:t xml:space="preserve">(часть 4 в ред. Федерального </w:t>
      </w:r>
      <w:hyperlink r:id="rId208">
        <w:r>
          <w:rPr>
            <w:color w:val="0000FF"/>
          </w:rPr>
          <w:t>закона</w:t>
        </w:r>
      </w:hyperlink>
      <w:r>
        <w:t xml:space="preserve"> от 06.06.2019 N 122-ФЗ)</w:t>
      </w:r>
    </w:p>
    <w:p w:rsidR="00D7302D" w:rsidRDefault="00D7302D">
      <w:pPr>
        <w:pStyle w:val="ConsPlusNormal"/>
        <w:spacing w:before="220"/>
        <w:ind w:firstLine="540"/>
        <w:jc w:val="both"/>
      </w:pPr>
      <w:r>
        <w:t xml:space="preserve">4.1. В случае утраты или порчи указанной в </w:t>
      </w:r>
      <w:hyperlink w:anchor="P446">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D7302D" w:rsidRDefault="00D7302D">
      <w:pPr>
        <w:pStyle w:val="ConsPlusNormal"/>
        <w:jc w:val="both"/>
      </w:pPr>
      <w:r>
        <w:t xml:space="preserve">(часть 4.1 введена Федеральным </w:t>
      </w:r>
      <w:hyperlink r:id="rId209">
        <w:r>
          <w:rPr>
            <w:color w:val="0000FF"/>
          </w:rPr>
          <w:t>законом</w:t>
        </w:r>
      </w:hyperlink>
      <w:r>
        <w:t xml:space="preserve"> от 06.06.2019 N 122-ФЗ)</w:t>
      </w:r>
    </w:p>
    <w:p w:rsidR="00D7302D" w:rsidRDefault="00D7302D">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D7302D" w:rsidRDefault="00D7302D">
      <w:pPr>
        <w:pStyle w:val="ConsPlusNormal"/>
        <w:jc w:val="both"/>
      </w:pPr>
      <w:r>
        <w:t xml:space="preserve">(в ред. Федерального </w:t>
      </w:r>
      <w:hyperlink r:id="rId210">
        <w:r>
          <w:rPr>
            <w:color w:val="0000FF"/>
          </w:rPr>
          <w:t>закона</w:t>
        </w:r>
      </w:hyperlink>
      <w:r>
        <w:t xml:space="preserve"> от 06.06.2019 N 122-ФЗ)</w:t>
      </w:r>
    </w:p>
    <w:p w:rsidR="00D7302D" w:rsidRDefault="00D7302D">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D7302D" w:rsidRDefault="00D7302D">
      <w:pPr>
        <w:pStyle w:val="ConsPlusNormal"/>
        <w:jc w:val="both"/>
      </w:pPr>
      <w:r>
        <w:t xml:space="preserve">(часть 5.1 введена Федеральным </w:t>
      </w:r>
      <w:hyperlink r:id="rId211">
        <w:r>
          <w:rPr>
            <w:color w:val="0000FF"/>
          </w:rPr>
          <w:t>законом</w:t>
        </w:r>
      </w:hyperlink>
      <w:r>
        <w:t xml:space="preserve"> от 06.06.2019 N 122-ФЗ)</w:t>
      </w:r>
    </w:p>
    <w:p w:rsidR="00D7302D" w:rsidRDefault="00D7302D">
      <w:pPr>
        <w:pStyle w:val="ConsPlusNormal"/>
        <w:spacing w:before="220"/>
        <w:ind w:firstLine="540"/>
        <w:jc w:val="both"/>
      </w:pPr>
      <w:r>
        <w:t>6. Форма диагностической карты, правила заполнения диагностической карты утверждаются уполномоченным федеральным органом исполнительной власти.</w:t>
      </w:r>
    </w:p>
    <w:p w:rsidR="00D7302D" w:rsidRDefault="00D7302D">
      <w:pPr>
        <w:pStyle w:val="ConsPlusNormal"/>
        <w:jc w:val="both"/>
      </w:pPr>
      <w:r>
        <w:t xml:space="preserve">(в ред. Федерального </w:t>
      </w:r>
      <w:hyperlink r:id="rId212">
        <w:r>
          <w:rPr>
            <w:color w:val="0000FF"/>
          </w:rPr>
          <w:t>закона</w:t>
        </w:r>
      </w:hyperlink>
      <w:r>
        <w:t xml:space="preserve"> от 19.10.2023 N 503-ФЗ)</w:t>
      </w:r>
    </w:p>
    <w:p w:rsidR="00D7302D" w:rsidRDefault="00D7302D">
      <w:pPr>
        <w:pStyle w:val="ConsPlusNormal"/>
        <w:spacing w:before="220"/>
        <w:ind w:firstLine="540"/>
        <w:jc w:val="both"/>
      </w:pPr>
      <w:r>
        <w:t xml:space="preserve">7 - 9. Утратили силу. - Федеральный </w:t>
      </w:r>
      <w:hyperlink r:id="rId213">
        <w:r>
          <w:rPr>
            <w:color w:val="0000FF"/>
          </w:rPr>
          <w:t>закон</w:t>
        </w:r>
      </w:hyperlink>
      <w:r>
        <w:t xml:space="preserve"> от 06.06.2019 N 122-ФЗ.</w:t>
      </w:r>
    </w:p>
    <w:p w:rsidR="00D7302D" w:rsidRDefault="00D7302D">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4">
        <w:r>
          <w:rPr>
            <w:color w:val="0000FF"/>
          </w:rPr>
          <w:t>порядке</w:t>
        </w:r>
      </w:hyperlink>
      <w:r>
        <w:t>, установленном Правительством Российской Федерации.</w:t>
      </w:r>
    </w:p>
    <w:p w:rsidR="00D7302D" w:rsidRDefault="00D7302D">
      <w:pPr>
        <w:pStyle w:val="ConsPlusNormal"/>
        <w:jc w:val="both"/>
      </w:pPr>
      <w:r>
        <w:t xml:space="preserve">(часть 10 введена Федеральным </w:t>
      </w:r>
      <w:hyperlink r:id="rId215">
        <w:r>
          <w:rPr>
            <w:color w:val="0000FF"/>
          </w:rPr>
          <w:t>законом</w:t>
        </w:r>
      </w:hyperlink>
      <w:r>
        <w:t xml:space="preserve"> от 06.06.2019 N 122-ФЗ; в ред. Федерального </w:t>
      </w:r>
      <w:hyperlink r:id="rId216">
        <w:r>
          <w:rPr>
            <w:color w:val="0000FF"/>
          </w:rPr>
          <w:t>закона</w:t>
        </w:r>
      </w:hyperlink>
      <w:r>
        <w:t xml:space="preserve"> от 11.06.2021 N 170-ФЗ)</w:t>
      </w:r>
    </w:p>
    <w:p w:rsidR="00D7302D" w:rsidRDefault="00D7302D">
      <w:pPr>
        <w:pStyle w:val="ConsPlusNormal"/>
        <w:ind w:firstLine="540"/>
        <w:jc w:val="both"/>
      </w:pPr>
    </w:p>
    <w:p w:rsidR="00D7302D" w:rsidRDefault="00D7302D">
      <w:pPr>
        <w:pStyle w:val="ConsPlusTitle"/>
        <w:ind w:firstLine="540"/>
        <w:jc w:val="both"/>
        <w:outlineLvl w:val="1"/>
      </w:pPr>
      <w:r>
        <w:t xml:space="preserve">Статья 20. Утратила силу. - Федеральный </w:t>
      </w:r>
      <w:hyperlink r:id="rId217">
        <w:r>
          <w:rPr>
            <w:color w:val="0000FF"/>
          </w:rPr>
          <w:t>закон</w:t>
        </w:r>
      </w:hyperlink>
      <w:r>
        <w:t xml:space="preserve"> от 28.07.2012 N 130-ФЗ.</w:t>
      </w:r>
    </w:p>
    <w:p w:rsidR="00D7302D" w:rsidRDefault="00D7302D">
      <w:pPr>
        <w:pStyle w:val="ConsPlusNormal"/>
        <w:ind w:firstLine="540"/>
        <w:jc w:val="both"/>
      </w:pPr>
    </w:p>
    <w:p w:rsidR="00D7302D" w:rsidRDefault="00D7302D">
      <w:pPr>
        <w:pStyle w:val="ConsPlusTitle"/>
        <w:ind w:firstLine="540"/>
        <w:jc w:val="both"/>
        <w:outlineLvl w:val="1"/>
      </w:pPr>
      <w:r>
        <w:t xml:space="preserve">Статья 21. Утратила силу. - Федеральный </w:t>
      </w:r>
      <w:hyperlink r:id="rId218">
        <w:r>
          <w:rPr>
            <w:color w:val="0000FF"/>
          </w:rPr>
          <w:t>закон</w:t>
        </w:r>
      </w:hyperlink>
      <w:r>
        <w:t xml:space="preserve"> от 28.07.2012 N 130-ФЗ.</w:t>
      </w:r>
    </w:p>
    <w:p w:rsidR="00D7302D" w:rsidRDefault="00D7302D">
      <w:pPr>
        <w:pStyle w:val="ConsPlusNormal"/>
        <w:ind w:firstLine="540"/>
        <w:jc w:val="both"/>
      </w:pPr>
    </w:p>
    <w:p w:rsidR="00D7302D" w:rsidRDefault="00D7302D">
      <w:pPr>
        <w:pStyle w:val="ConsPlusTitle"/>
        <w:jc w:val="center"/>
        <w:outlineLvl w:val="0"/>
      </w:pPr>
      <w:r>
        <w:t>Глава 4. ОЦЕНКА СООТВЕТСТВИЯ ТРЕБОВАНИЯМ АККРЕДИТАЦИИ,</w:t>
      </w:r>
    </w:p>
    <w:p w:rsidR="00D7302D" w:rsidRDefault="00D7302D">
      <w:pPr>
        <w:pStyle w:val="ConsPlusTitle"/>
        <w:jc w:val="center"/>
      </w:pPr>
      <w:r>
        <w:t>ОЦЕНКА СОБЛЮДЕНИЯ ТРЕБОВАНИЙ ПРАВИЛ ПРОВЕДЕНИЯ ТЕХНИЧЕСКОГО</w:t>
      </w:r>
    </w:p>
    <w:p w:rsidR="00D7302D" w:rsidRDefault="00D7302D">
      <w:pPr>
        <w:pStyle w:val="ConsPlusTitle"/>
        <w:jc w:val="center"/>
      </w:pPr>
      <w:r>
        <w:t>ОСМОТРА ТРАНСПОРТНЫХ СРЕДСТВ, РЕГИОНАЛЬНЫЙ ГОСУДАРСТВЕННЫЙ</w:t>
      </w:r>
    </w:p>
    <w:p w:rsidR="00D7302D" w:rsidRDefault="00D7302D">
      <w:pPr>
        <w:pStyle w:val="ConsPlusTitle"/>
        <w:jc w:val="center"/>
      </w:pPr>
      <w:r>
        <w:t>КОНТРОЛЬ (НАДЗОР) ЗА СОБЛЮДЕНИЕМ ПРЕДЕЛЬНЫХ РАЗМЕРОВ ПЛАТЫ</w:t>
      </w:r>
    </w:p>
    <w:p w:rsidR="00D7302D" w:rsidRDefault="00D7302D">
      <w:pPr>
        <w:pStyle w:val="ConsPlusTitle"/>
        <w:jc w:val="center"/>
      </w:pPr>
      <w:r>
        <w:t>ЗА ПРОВЕДЕНИЕ ТЕХНИЧЕСКОГО ОСМОТРА ТРАНСПОРТНЫХ СРЕДСТВ</w:t>
      </w:r>
    </w:p>
    <w:p w:rsidR="00D7302D" w:rsidRDefault="00D7302D">
      <w:pPr>
        <w:pStyle w:val="ConsPlusTitle"/>
        <w:jc w:val="center"/>
      </w:pPr>
      <w:r>
        <w:t>И РАЗМЕРОВ ПЛАТЫ ЗА ВЫДАЧУ ДУБЛИКАТА ДИАГНОСТИЧЕСКОЙ</w:t>
      </w:r>
    </w:p>
    <w:p w:rsidR="00D7302D" w:rsidRDefault="00D7302D">
      <w:pPr>
        <w:pStyle w:val="ConsPlusTitle"/>
        <w:jc w:val="center"/>
      </w:pPr>
      <w:r>
        <w:t>КАРТЫ НА БУМАЖНОМ НОСИТЕЛЕ И НАДЗОР ЗА ДЕЯТЕЛЬНОСТЬЮ</w:t>
      </w:r>
    </w:p>
    <w:p w:rsidR="00D7302D" w:rsidRDefault="00D7302D">
      <w:pPr>
        <w:pStyle w:val="ConsPlusTitle"/>
        <w:jc w:val="center"/>
      </w:pPr>
      <w:r>
        <w:lastRenderedPageBreak/>
        <w:t>ПРОФЕССИОНАЛЬНОГО ОБЪЕДИНЕНИЯ СТРАХОВЩИКОВ</w:t>
      </w:r>
    </w:p>
    <w:p w:rsidR="00D7302D" w:rsidRDefault="00D7302D">
      <w:pPr>
        <w:pStyle w:val="ConsPlusNormal"/>
        <w:jc w:val="center"/>
      </w:pPr>
      <w:r>
        <w:t xml:space="preserve">(в ред. Федерального </w:t>
      </w:r>
      <w:hyperlink r:id="rId219">
        <w:r>
          <w:rPr>
            <w:color w:val="0000FF"/>
          </w:rPr>
          <w:t>закона</w:t>
        </w:r>
      </w:hyperlink>
      <w:r>
        <w:t xml:space="preserve"> от 11.06.2021 N 170-ФЗ)</w:t>
      </w:r>
    </w:p>
    <w:p w:rsidR="00D7302D" w:rsidRDefault="00D7302D">
      <w:pPr>
        <w:pStyle w:val="ConsPlusNormal"/>
        <w:jc w:val="center"/>
      </w:pPr>
    </w:p>
    <w:p w:rsidR="00D7302D" w:rsidRDefault="00D7302D">
      <w:pPr>
        <w:pStyle w:val="ConsPlusTitle"/>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D7302D" w:rsidRDefault="00D7302D">
      <w:pPr>
        <w:pStyle w:val="ConsPlusNormal"/>
        <w:ind w:firstLine="540"/>
        <w:jc w:val="both"/>
      </w:pPr>
      <w:r>
        <w:t xml:space="preserve">(в ред. Федерального </w:t>
      </w:r>
      <w:hyperlink r:id="rId220">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D7302D" w:rsidRDefault="00D7302D">
      <w:pPr>
        <w:pStyle w:val="ConsPlusNormal"/>
        <w:spacing w:before="220"/>
        <w:ind w:firstLine="540"/>
        <w:jc w:val="both"/>
      </w:pPr>
      <w: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D7302D" w:rsidRDefault="00D7302D">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D7302D" w:rsidRDefault="00D7302D">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D7302D" w:rsidRDefault="00D7302D">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D7302D" w:rsidRDefault="00D7302D">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D7302D" w:rsidRDefault="00D7302D">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D7302D" w:rsidRDefault="00D7302D">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D7302D" w:rsidRDefault="00D7302D">
      <w:pPr>
        <w:pStyle w:val="ConsPlusNormal"/>
        <w:spacing w:before="220"/>
        <w:ind w:firstLine="540"/>
        <w:jc w:val="both"/>
      </w:pPr>
      <w:r>
        <w:t xml:space="preserve">9. </w:t>
      </w:r>
      <w:hyperlink r:id="rId22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D7302D" w:rsidRDefault="00D7302D">
      <w:pPr>
        <w:pStyle w:val="ConsPlusNormal"/>
        <w:spacing w:before="220"/>
        <w:ind w:firstLine="540"/>
        <w:jc w:val="both"/>
      </w:pPr>
      <w:bookmarkStart w:id="35" w:name="P486"/>
      <w:bookmarkEnd w:id="35"/>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D7302D" w:rsidRDefault="00D7302D">
      <w:pPr>
        <w:pStyle w:val="ConsPlusNormal"/>
        <w:spacing w:before="220"/>
        <w:ind w:firstLine="540"/>
        <w:jc w:val="both"/>
      </w:pPr>
      <w:r>
        <w:lastRenderedPageBreak/>
        <w:t>1) требований аккредитации, установленных настоящим Федеральным законом и иными нормативными правовыми актами;</w:t>
      </w:r>
    </w:p>
    <w:p w:rsidR="00D7302D" w:rsidRDefault="00D7302D">
      <w:pPr>
        <w:pStyle w:val="ConsPlusNormal"/>
        <w:spacing w:before="220"/>
        <w:ind w:firstLine="540"/>
        <w:jc w:val="both"/>
      </w:pPr>
      <w:bookmarkStart w:id="36" w:name="P488"/>
      <w:bookmarkEnd w:id="36"/>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D7302D" w:rsidRDefault="00D7302D">
      <w:pPr>
        <w:pStyle w:val="ConsPlusNormal"/>
        <w:spacing w:before="220"/>
        <w:ind w:firstLine="540"/>
        <w:jc w:val="both"/>
      </w:pPr>
      <w:bookmarkStart w:id="37" w:name="P489"/>
      <w:bookmarkEnd w:id="37"/>
      <w:r>
        <w:t xml:space="preserve">3) требования, установленного </w:t>
      </w:r>
      <w:hyperlink w:anchor="P255">
        <w:r>
          <w:rPr>
            <w:color w:val="0000FF"/>
          </w:rPr>
          <w:t>частью 5 статьи 11.1</w:t>
        </w:r>
      </w:hyperlink>
      <w:r>
        <w:t xml:space="preserve"> настоящего Федерального закона;</w:t>
      </w:r>
    </w:p>
    <w:p w:rsidR="00D7302D" w:rsidRDefault="00D7302D">
      <w:pPr>
        <w:pStyle w:val="ConsPlusNormal"/>
        <w:spacing w:before="220"/>
        <w:ind w:firstLine="540"/>
        <w:jc w:val="both"/>
      </w:pPr>
      <w:r>
        <w:t xml:space="preserve">4) утратил силу. - Федеральный </w:t>
      </w:r>
      <w:hyperlink r:id="rId222">
        <w:r>
          <w:rPr>
            <w:color w:val="0000FF"/>
          </w:rPr>
          <w:t>закон</w:t>
        </w:r>
      </w:hyperlink>
      <w:r>
        <w:t xml:space="preserve"> от 11.06.2021 N 170-ФЗ.</w:t>
      </w:r>
    </w:p>
    <w:p w:rsidR="00D7302D" w:rsidRDefault="00D7302D">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3">
        <w:r>
          <w:rPr>
            <w:color w:val="0000FF"/>
          </w:rPr>
          <w:t>Порядок</w:t>
        </w:r>
      </w:hyperlink>
      <w:r>
        <w:t xml:space="preserve">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D7302D" w:rsidRDefault="00D7302D">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нарушения требований, указанных в </w:t>
      </w:r>
      <w:hyperlink w:anchor="P488">
        <w:r>
          <w:rPr>
            <w:color w:val="0000FF"/>
          </w:rPr>
          <w:t>пунктах 2</w:t>
        </w:r>
      </w:hyperlink>
      <w:r>
        <w:t xml:space="preserve"> и </w:t>
      </w:r>
      <w:hyperlink w:anchor="P489">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D7302D" w:rsidRDefault="00D7302D">
      <w:pPr>
        <w:pStyle w:val="ConsPlusNormal"/>
        <w:jc w:val="both"/>
      </w:pPr>
      <w:r>
        <w:t xml:space="preserve">(в ред. Федерального </w:t>
      </w:r>
      <w:hyperlink r:id="rId224">
        <w:r>
          <w:rPr>
            <w:color w:val="0000FF"/>
          </w:rPr>
          <w:t>закона</w:t>
        </w:r>
      </w:hyperlink>
      <w:r>
        <w:t xml:space="preserve"> от 11.06.2021 N 170-ФЗ)</w:t>
      </w:r>
    </w:p>
    <w:p w:rsidR="00D7302D" w:rsidRDefault="00D7302D">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6">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D7302D" w:rsidRDefault="00D7302D">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D7302D" w:rsidRDefault="00D7302D">
      <w:pPr>
        <w:pStyle w:val="ConsPlusNormal"/>
        <w:spacing w:before="220"/>
        <w:ind w:firstLine="540"/>
        <w:jc w:val="both"/>
      </w:pPr>
      <w:r>
        <w:t xml:space="preserve">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w:t>
      </w:r>
      <w:r>
        <w:lastRenderedPageBreak/>
        <w:t>проведением технического осмотра.</w:t>
      </w:r>
    </w:p>
    <w:p w:rsidR="00D7302D" w:rsidRDefault="00D7302D">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D7302D" w:rsidRDefault="00D7302D">
      <w:pPr>
        <w:pStyle w:val="ConsPlusNormal"/>
        <w:spacing w:before="220"/>
        <w:ind w:firstLine="540"/>
        <w:jc w:val="both"/>
      </w:pPr>
      <w: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4">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D7302D" w:rsidRDefault="00D7302D">
      <w:pPr>
        <w:pStyle w:val="ConsPlusNormal"/>
        <w:jc w:val="both"/>
      </w:pPr>
      <w:r>
        <w:t xml:space="preserve">(в ред. Федерального </w:t>
      </w:r>
      <w:hyperlink r:id="rId225">
        <w:r>
          <w:rPr>
            <w:color w:val="0000FF"/>
          </w:rPr>
          <w:t>закона</w:t>
        </w:r>
      </w:hyperlink>
      <w:r>
        <w:t xml:space="preserve"> от 11.06.2021 N 170-ФЗ)</w:t>
      </w:r>
    </w:p>
    <w:p w:rsidR="00D7302D" w:rsidRDefault="00D7302D">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D7302D" w:rsidRDefault="00D7302D">
      <w:pPr>
        <w:pStyle w:val="ConsPlusNormal"/>
        <w:ind w:firstLine="540"/>
        <w:jc w:val="both"/>
      </w:pPr>
    </w:p>
    <w:p w:rsidR="00D7302D" w:rsidRDefault="00D7302D">
      <w:pPr>
        <w:pStyle w:val="ConsPlusTitle"/>
        <w:ind w:firstLine="540"/>
        <w:jc w:val="both"/>
        <w:outlineLvl w:val="1"/>
      </w:pPr>
      <w:r>
        <w:t>Статья 22.1. Оценка соблюдения требований правил проведения технического осмотра транспортных средств</w:t>
      </w:r>
    </w:p>
    <w:p w:rsidR="00D7302D" w:rsidRDefault="00D7302D">
      <w:pPr>
        <w:pStyle w:val="ConsPlusNormal"/>
        <w:ind w:firstLine="540"/>
        <w:jc w:val="both"/>
      </w:pPr>
      <w:r>
        <w:t xml:space="preserve">(в ред. Федерального </w:t>
      </w:r>
      <w:hyperlink r:id="rId226">
        <w:r>
          <w:rPr>
            <w:color w:val="0000FF"/>
          </w:rPr>
          <w:t>закона</w:t>
        </w:r>
      </w:hyperlink>
      <w:r>
        <w:t xml:space="preserve"> от 11.06.2021 N 170-ФЗ)</w:t>
      </w:r>
    </w:p>
    <w:p w:rsidR="00D7302D" w:rsidRDefault="00D7302D">
      <w:pPr>
        <w:pStyle w:val="ConsPlusNormal"/>
        <w:ind w:firstLine="540"/>
        <w:jc w:val="both"/>
      </w:pPr>
    </w:p>
    <w:p w:rsidR="00D7302D" w:rsidRDefault="00D7302D">
      <w:pPr>
        <w:pStyle w:val="ConsPlusNormal"/>
        <w:ind w:firstLine="540"/>
        <w:jc w:val="both"/>
      </w:pPr>
      <w: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7">
        <w:r>
          <w:rPr>
            <w:color w:val="0000FF"/>
          </w:rPr>
          <w:t>надзора</w:t>
        </w:r>
      </w:hyperlink>
      <w:r>
        <w:t>) в области безопасности дорожного движения.</w:t>
      </w:r>
    </w:p>
    <w:p w:rsidR="00D7302D" w:rsidRDefault="00D7302D">
      <w:pPr>
        <w:pStyle w:val="ConsPlusNormal"/>
        <w:ind w:firstLine="540"/>
        <w:jc w:val="both"/>
      </w:pPr>
    </w:p>
    <w:p w:rsidR="00D7302D" w:rsidRDefault="00D7302D">
      <w:pPr>
        <w:pStyle w:val="ConsPlusTitle"/>
        <w:ind w:firstLine="540"/>
        <w:jc w:val="both"/>
        <w:outlineLvl w:val="1"/>
      </w:pPr>
      <w: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D7302D" w:rsidRDefault="00D7302D">
      <w:pPr>
        <w:pStyle w:val="ConsPlusNormal"/>
        <w:ind w:firstLine="540"/>
        <w:jc w:val="both"/>
      </w:pPr>
      <w:r>
        <w:t xml:space="preserve">(введена Федеральным </w:t>
      </w:r>
      <w:hyperlink r:id="rId228">
        <w:r>
          <w:rPr>
            <w:color w:val="0000FF"/>
          </w:rPr>
          <w:t>законом</w:t>
        </w:r>
      </w:hyperlink>
      <w:r>
        <w:t xml:space="preserve"> от 11.06.2021 N 170-ФЗ)</w:t>
      </w:r>
    </w:p>
    <w:p w:rsidR="00D7302D" w:rsidRDefault="00D7302D">
      <w:pPr>
        <w:pStyle w:val="ConsPlusNormal"/>
        <w:ind w:firstLine="540"/>
        <w:jc w:val="both"/>
      </w:pPr>
    </w:p>
    <w:p w:rsidR="00D7302D" w:rsidRDefault="00D7302D">
      <w:pPr>
        <w:pStyle w:val="ConsPlusNormal"/>
        <w:ind w:firstLine="540"/>
        <w:jc w:val="both"/>
      </w:pPr>
      <w:r>
        <w:t xml:space="preserve">1. Региональный государственный контроль (надзор) за соблюдением предельных </w:t>
      </w:r>
      <w:hyperlink r:id="rId229">
        <w:r>
          <w:rPr>
            <w:color w:val="0000FF"/>
          </w:rPr>
          <w:t>размеров</w:t>
        </w:r>
      </w:hyperlink>
      <w: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D7302D" w:rsidRDefault="00D7302D">
      <w:pPr>
        <w:pStyle w:val="ConsPlusNormal"/>
        <w:spacing w:before="220"/>
        <w:ind w:firstLine="540"/>
        <w:jc w:val="both"/>
      </w:pPr>
      <w: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D7302D" w:rsidRDefault="00D7302D">
      <w:pPr>
        <w:pStyle w:val="ConsPlusNormal"/>
        <w:spacing w:before="220"/>
        <w:ind w:firstLine="540"/>
        <w:jc w:val="both"/>
      </w:pPr>
      <w: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7302D" w:rsidRDefault="00D7302D">
      <w:pPr>
        <w:pStyle w:val="ConsPlusNormal"/>
        <w:spacing w:before="220"/>
        <w:ind w:firstLine="540"/>
        <w:jc w:val="both"/>
      </w:pPr>
      <w:r>
        <w:t xml:space="preserve">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w:t>
      </w:r>
      <w:r>
        <w:lastRenderedPageBreak/>
        <w:t>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D7302D" w:rsidRDefault="00D7302D">
      <w:pPr>
        <w:pStyle w:val="ConsPlusNormal"/>
        <w:ind w:firstLine="540"/>
        <w:jc w:val="both"/>
      </w:pPr>
    </w:p>
    <w:p w:rsidR="00D7302D" w:rsidRDefault="00D7302D">
      <w:pPr>
        <w:pStyle w:val="ConsPlusTitle"/>
        <w:ind w:firstLine="540"/>
        <w:jc w:val="both"/>
        <w:outlineLvl w:val="1"/>
      </w:pPr>
      <w:r>
        <w:t>Статья 23. Надзор за деятельностью профессионального объединения страховщиков</w:t>
      </w:r>
    </w:p>
    <w:p w:rsidR="00D7302D" w:rsidRDefault="00D7302D">
      <w:pPr>
        <w:pStyle w:val="ConsPlusNormal"/>
        <w:ind w:firstLine="540"/>
        <w:jc w:val="both"/>
      </w:pPr>
      <w:r>
        <w:t xml:space="preserve">(в ред. Федерального </w:t>
      </w:r>
      <w:hyperlink r:id="rId231">
        <w:r>
          <w:rPr>
            <w:color w:val="0000FF"/>
          </w:rPr>
          <w:t>закона</w:t>
        </w:r>
      </w:hyperlink>
      <w:r>
        <w:t xml:space="preserve"> от 06.06.2019 N 122-ФЗ)</w:t>
      </w:r>
    </w:p>
    <w:p w:rsidR="00D7302D" w:rsidRDefault="00D7302D">
      <w:pPr>
        <w:pStyle w:val="ConsPlusNormal"/>
        <w:jc w:val="both"/>
      </w:pPr>
    </w:p>
    <w:p w:rsidR="00D7302D" w:rsidRDefault="00D7302D">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D7302D" w:rsidRDefault="00D7302D">
      <w:pPr>
        <w:pStyle w:val="ConsPlusNormal"/>
        <w:ind w:firstLine="540"/>
        <w:jc w:val="both"/>
      </w:pPr>
    </w:p>
    <w:p w:rsidR="00D7302D" w:rsidRDefault="00D7302D">
      <w:pPr>
        <w:pStyle w:val="ConsPlusTitle"/>
        <w:jc w:val="center"/>
        <w:outlineLvl w:val="0"/>
      </w:pPr>
      <w:r>
        <w:t>Глава 5. ОТВЕТСТВЕННОСТЬ ОПЕРАТОРА ТЕХНИЧЕСКОГО</w:t>
      </w:r>
    </w:p>
    <w:p w:rsidR="00D7302D" w:rsidRDefault="00D7302D">
      <w:pPr>
        <w:pStyle w:val="ConsPlusTitle"/>
        <w:jc w:val="center"/>
      </w:pPr>
      <w:r>
        <w:t>ОСМОТРА ЗА НАРУШЕНИЕ ЗАКОНОДАТЕЛЬСТВА В ОБЛАСТИ</w:t>
      </w:r>
    </w:p>
    <w:p w:rsidR="00D7302D" w:rsidRDefault="00D7302D">
      <w:pPr>
        <w:pStyle w:val="ConsPlusTitle"/>
        <w:jc w:val="center"/>
      </w:pPr>
      <w:r>
        <w:t>ТЕХНИЧЕСКОГО ОСМОТРА ТРАНСПОРТНЫХ СРЕДСТВ</w:t>
      </w:r>
    </w:p>
    <w:p w:rsidR="00D7302D" w:rsidRDefault="00D7302D">
      <w:pPr>
        <w:pStyle w:val="ConsPlusNormal"/>
        <w:ind w:firstLine="540"/>
        <w:jc w:val="both"/>
      </w:pPr>
    </w:p>
    <w:p w:rsidR="00D7302D" w:rsidRDefault="00D7302D">
      <w:pPr>
        <w:pStyle w:val="ConsPlusTitle"/>
        <w:ind w:firstLine="540"/>
        <w:jc w:val="both"/>
        <w:outlineLvl w:val="1"/>
      </w:pPr>
      <w:r>
        <w:t>Статья 24. Ответственность оператора технического осмотра</w:t>
      </w:r>
    </w:p>
    <w:p w:rsidR="00D7302D" w:rsidRDefault="00D7302D">
      <w:pPr>
        <w:pStyle w:val="ConsPlusNormal"/>
        <w:ind w:firstLine="540"/>
        <w:jc w:val="both"/>
      </w:pPr>
    </w:p>
    <w:p w:rsidR="00D7302D" w:rsidRDefault="00D7302D">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D7302D" w:rsidRDefault="00D7302D">
      <w:pPr>
        <w:pStyle w:val="ConsPlusNormal"/>
        <w:spacing w:before="220"/>
        <w:ind w:firstLine="540"/>
        <w:jc w:val="both"/>
      </w:pPr>
      <w: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32">
        <w:r>
          <w:rPr>
            <w:color w:val="0000FF"/>
          </w:rPr>
          <w:t>вред</w:t>
        </w:r>
      </w:hyperlink>
      <w:r>
        <w:t>, причиненный жизни, здоровью или имуществу владельца транспортного средства либо третьих лиц вследствие таких неисправностей.</w:t>
      </w:r>
    </w:p>
    <w:p w:rsidR="00D7302D" w:rsidRDefault="00D7302D">
      <w:pPr>
        <w:pStyle w:val="ConsPlusNormal"/>
        <w:ind w:firstLine="540"/>
        <w:jc w:val="both"/>
      </w:pPr>
    </w:p>
    <w:p w:rsidR="00D7302D" w:rsidRDefault="00D7302D">
      <w:pPr>
        <w:pStyle w:val="ConsPlusTitle"/>
        <w:jc w:val="center"/>
        <w:outlineLvl w:val="0"/>
      </w:pPr>
      <w:r>
        <w:t>Глава 6. ЗАКЛЮЧИТЕЛЬНЫЕ ПОЛОЖЕНИЯ</w:t>
      </w:r>
    </w:p>
    <w:p w:rsidR="00D7302D" w:rsidRDefault="00D7302D">
      <w:pPr>
        <w:pStyle w:val="ConsPlusNormal"/>
        <w:ind w:firstLine="540"/>
        <w:jc w:val="both"/>
      </w:pPr>
    </w:p>
    <w:p w:rsidR="00D7302D" w:rsidRDefault="00D7302D">
      <w:pPr>
        <w:pStyle w:val="ConsPlusTitle"/>
        <w:ind w:firstLine="540"/>
        <w:jc w:val="both"/>
        <w:outlineLvl w:val="1"/>
      </w:pPr>
      <w:r>
        <w:t>Статья 25. О внесении изменений в Федеральный закон "О безопасности дорожного движения"</w:t>
      </w:r>
    </w:p>
    <w:p w:rsidR="00D7302D" w:rsidRDefault="00D7302D">
      <w:pPr>
        <w:pStyle w:val="ConsPlusNormal"/>
        <w:ind w:firstLine="540"/>
        <w:jc w:val="both"/>
      </w:pPr>
    </w:p>
    <w:p w:rsidR="00D7302D" w:rsidRDefault="00D7302D">
      <w:pPr>
        <w:pStyle w:val="ConsPlusNormal"/>
        <w:ind w:firstLine="540"/>
        <w:jc w:val="both"/>
      </w:pPr>
      <w:r>
        <w:t xml:space="preserve">Внести в Федеральный </w:t>
      </w:r>
      <w:hyperlink r:id="rId233">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D7302D" w:rsidRDefault="00D7302D">
      <w:pPr>
        <w:pStyle w:val="ConsPlusNormal"/>
        <w:spacing w:before="220"/>
        <w:ind w:firstLine="540"/>
        <w:jc w:val="both"/>
      </w:pPr>
      <w:r>
        <w:t xml:space="preserve">1) </w:t>
      </w:r>
      <w:hyperlink r:id="rId234">
        <w:r>
          <w:rPr>
            <w:color w:val="0000FF"/>
          </w:rPr>
          <w:t>пункт 3 статьи 16</w:t>
        </w:r>
      </w:hyperlink>
      <w:r>
        <w:t xml:space="preserve"> изложить в следующей редакции:</w:t>
      </w:r>
    </w:p>
    <w:p w:rsidR="00D7302D" w:rsidRDefault="00D7302D">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D7302D" w:rsidRDefault="00D7302D">
      <w:pPr>
        <w:pStyle w:val="ConsPlusNormal"/>
        <w:spacing w:before="220"/>
        <w:ind w:firstLine="540"/>
        <w:jc w:val="both"/>
      </w:pPr>
      <w:r>
        <w:t xml:space="preserve">2) в </w:t>
      </w:r>
      <w:hyperlink r:id="rId235">
        <w:r>
          <w:rPr>
            <w:color w:val="0000FF"/>
          </w:rPr>
          <w:t>статье 17</w:t>
        </w:r>
      </w:hyperlink>
      <w:r>
        <w:t>:</w:t>
      </w:r>
    </w:p>
    <w:p w:rsidR="00D7302D" w:rsidRDefault="00D7302D">
      <w:pPr>
        <w:pStyle w:val="ConsPlusNormal"/>
        <w:spacing w:before="220"/>
        <w:ind w:firstLine="540"/>
        <w:jc w:val="both"/>
      </w:pPr>
      <w:r>
        <w:t xml:space="preserve">а) в </w:t>
      </w:r>
      <w:hyperlink r:id="rId236">
        <w:r>
          <w:rPr>
            <w:color w:val="0000FF"/>
          </w:rPr>
          <w:t>наименовании</w:t>
        </w:r>
      </w:hyperlink>
      <w:r>
        <w:t xml:space="preserve"> слова "Государственный технический осмотр" заменить словами "Технический осмотр";</w:t>
      </w:r>
    </w:p>
    <w:p w:rsidR="00D7302D" w:rsidRDefault="00D7302D">
      <w:pPr>
        <w:pStyle w:val="ConsPlusNormal"/>
        <w:spacing w:before="220"/>
        <w:ind w:firstLine="540"/>
        <w:jc w:val="both"/>
      </w:pPr>
      <w:r>
        <w:t xml:space="preserve">б) </w:t>
      </w:r>
      <w:hyperlink r:id="rId237">
        <w:r>
          <w:rPr>
            <w:color w:val="0000FF"/>
          </w:rPr>
          <w:t>пункт 1</w:t>
        </w:r>
      </w:hyperlink>
      <w:r>
        <w:t xml:space="preserve"> изложить в следующей редакции:</w:t>
      </w:r>
    </w:p>
    <w:p w:rsidR="00D7302D" w:rsidRDefault="00D7302D">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D7302D" w:rsidRDefault="00D7302D">
      <w:pPr>
        <w:pStyle w:val="ConsPlusNormal"/>
        <w:spacing w:before="220"/>
        <w:ind w:firstLine="540"/>
        <w:jc w:val="both"/>
      </w:pPr>
      <w:r>
        <w:t xml:space="preserve">в) </w:t>
      </w:r>
      <w:hyperlink r:id="rId238">
        <w:r>
          <w:rPr>
            <w:color w:val="0000FF"/>
          </w:rPr>
          <w:t>пункт 2</w:t>
        </w:r>
      </w:hyperlink>
      <w:r>
        <w:t xml:space="preserve"> признать утратившим силу.</w:t>
      </w:r>
    </w:p>
    <w:p w:rsidR="00D7302D" w:rsidRDefault="00D7302D">
      <w:pPr>
        <w:pStyle w:val="ConsPlusNormal"/>
        <w:ind w:firstLine="540"/>
        <w:jc w:val="both"/>
      </w:pPr>
    </w:p>
    <w:p w:rsidR="00D7302D" w:rsidRDefault="00D7302D">
      <w:pPr>
        <w:pStyle w:val="ConsPlusTitle"/>
        <w:ind w:firstLine="540"/>
        <w:jc w:val="both"/>
        <w:outlineLvl w:val="1"/>
      </w:pPr>
      <w:r>
        <w:t xml:space="preserve">Статья 26. Утратила силу с 1 января 2023 года. - Федеральный </w:t>
      </w:r>
      <w:hyperlink r:id="rId239">
        <w:r>
          <w:rPr>
            <w:color w:val="0000FF"/>
          </w:rPr>
          <w:t>закон</w:t>
        </w:r>
      </w:hyperlink>
      <w:r>
        <w:t xml:space="preserve"> от 21.12.2021 N 414-ФЗ.</w:t>
      </w:r>
    </w:p>
    <w:p w:rsidR="00D7302D" w:rsidRDefault="00D7302D">
      <w:pPr>
        <w:pStyle w:val="ConsPlusNormal"/>
        <w:ind w:firstLine="540"/>
        <w:jc w:val="both"/>
      </w:pPr>
    </w:p>
    <w:p w:rsidR="00D7302D" w:rsidRDefault="00D7302D">
      <w:pPr>
        <w:pStyle w:val="ConsPlusTitle"/>
        <w:ind w:firstLine="540"/>
        <w:jc w:val="both"/>
        <w:outlineLvl w:val="1"/>
      </w:pPr>
      <w:r>
        <w:t>Статья 27. О внесении изменений в часть вторую Налогового кодекса Российской Федерации</w:t>
      </w:r>
    </w:p>
    <w:p w:rsidR="00D7302D" w:rsidRDefault="00D7302D">
      <w:pPr>
        <w:pStyle w:val="ConsPlusNormal"/>
        <w:ind w:firstLine="540"/>
        <w:jc w:val="both"/>
      </w:pPr>
    </w:p>
    <w:p w:rsidR="00D7302D" w:rsidRDefault="00D7302D">
      <w:pPr>
        <w:pStyle w:val="ConsPlusNormal"/>
        <w:ind w:firstLine="540"/>
        <w:jc w:val="both"/>
      </w:pPr>
      <w:r>
        <w:t xml:space="preserve">Внести в часть вторую Налогового </w:t>
      </w:r>
      <w:hyperlink r:id="rId240">
        <w:r>
          <w:rPr>
            <w:color w:val="0000FF"/>
          </w:rPr>
          <w:t>кодекса</w:t>
        </w:r>
      </w:hyperlink>
      <w: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D7302D" w:rsidRDefault="00D7302D">
      <w:pPr>
        <w:pStyle w:val="ConsPlusNormal"/>
        <w:spacing w:before="220"/>
        <w:ind w:firstLine="540"/>
        <w:jc w:val="both"/>
      </w:pPr>
      <w:r>
        <w:t xml:space="preserve">1) </w:t>
      </w:r>
      <w:hyperlink r:id="rId241">
        <w:r>
          <w:rPr>
            <w:color w:val="0000FF"/>
          </w:rPr>
          <w:t>пункт 2 статьи 149</w:t>
        </w:r>
      </w:hyperlink>
      <w:r>
        <w:t>:</w:t>
      </w:r>
    </w:p>
    <w:p w:rsidR="00D7302D" w:rsidRDefault="00D7302D">
      <w:pPr>
        <w:pStyle w:val="ConsPlusNormal"/>
        <w:spacing w:before="220"/>
        <w:ind w:firstLine="540"/>
        <w:jc w:val="both"/>
      </w:pPr>
      <w:r>
        <w:t xml:space="preserve">а) </w:t>
      </w:r>
      <w:hyperlink r:id="rId242">
        <w:r>
          <w:rPr>
            <w:color w:val="0000FF"/>
          </w:rPr>
          <w:t>дополнить</w:t>
        </w:r>
      </w:hyperlink>
      <w:r>
        <w:t xml:space="preserve"> подпунктом 17.1 следующего содержания:</w:t>
      </w:r>
    </w:p>
    <w:p w:rsidR="00D7302D" w:rsidRDefault="00D7302D">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D7302D" w:rsidRDefault="00D7302D">
      <w:pPr>
        <w:pStyle w:val="ConsPlusNormal"/>
        <w:spacing w:before="220"/>
        <w:ind w:firstLine="540"/>
        <w:jc w:val="both"/>
      </w:pPr>
      <w:r>
        <w:t xml:space="preserve">б) </w:t>
      </w:r>
      <w:hyperlink r:id="rId244">
        <w:r>
          <w:rPr>
            <w:color w:val="0000FF"/>
          </w:rPr>
          <w:t>дополнить</w:t>
        </w:r>
      </w:hyperlink>
      <w:r>
        <w:t xml:space="preserve"> подпунктом 17.2 следующего содержания:</w:t>
      </w:r>
    </w:p>
    <w:p w:rsidR="00D7302D" w:rsidRDefault="00D7302D">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D7302D" w:rsidRDefault="00D7302D">
      <w:pPr>
        <w:pStyle w:val="ConsPlusNormal"/>
        <w:spacing w:before="220"/>
        <w:ind w:firstLine="540"/>
        <w:jc w:val="both"/>
      </w:pPr>
      <w:r>
        <w:t xml:space="preserve">2) утратил силу с 1 января 2014 года. - Федеральный </w:t>
      </w:r>
      <w:hyperlink r:id="rId245">
        <w:r>
          <w:rPr>
            <w:color w:val="0000FF"/>
          </w:rPr>
          <w:t>закон</w:t>
        </w:r>
      </w:hyperlink>
      <w:r>
        <w:t xml:space="preserve"> от 28.12.2013 N 420-ФЗ;</w:t>
      </w:r>
    </w:p>
    <w:p w:rsidR="00D7302D" w:rsidRDefault="00D7302D">
      <w:pPr>
        <w:pStyle w:val="ConsPlusNormal"/>
        <w:spacing w:before="220"/>
        <w:ind w:firstLine="540"/>
        <w:jc w:val="both"/>
      </w:pPr>
      <w:r>
        <w:t xml:space="preserve">3) </w:t>
      </w:r>
      <w:hyperlink r:id="rId246">
        <w:r>
          <w:rPr>
            <w:color w:val="0000FF"/>
          </w:rPr>
          <w:t>подпункт 12 пункта 2 статьи 251</w:t>
        </w:r>
      </w:hyperlink>
      <w:r>
        <w:t xml:space="preserve"> изложить в следующей редакции:</w:t>
      </w:r>
    </w:p>
    <w:p w:rsidR="00D7302D" w:rsidRDefault="00D7302D">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47">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D7302D" w:rsidRDefault="00D7302D">
      <w:pPr>
        <w:pStyle w:val="ConsPlusNormal"/>
        <w:spacing w:before="220"/>
        <w:ind w:firstLine="540"/>
        <w:jc w:val="both"/>
      </w:pPr>
      <w:r>
        <w:t xml:space="preserve">4) в </w:t>
      </w:r>
      <w:hyperlink r:id="rId248">
        <w:r>
          <w:rPr>
            <w:color w:val="0000FF"/>
          </w:rPr>
          <w:t>пункте 1 статьи 333.33</w:t>
        </w:r>
      </w:hyperlink>
      <w:r>
        <w:t>:</w:t>
      </w:r>
    </w:p>
    <w:p w:rsidR="00D7302D" w:rsidRDefault="00D7302D">
      <w:pPr>
        <w:pStyle w:val="ConsPlusNormal"/>
        <w:spacing w:before="220"/>
        <w:ind w:firstLine="540"/>
        <w:jc w:val="both"/>
      </w:pPr>
      <w:r>
        <w:t xml:space="preserve">а) </w:t>
      </w:r>
      <w:hyperlink r:id="rId249">
        <w:r>
          <w:rPr>
            <w:color w:val="0000FF"/>
          </w:rPr>
          <w:t>подпункт 41</w:t>
        </w:r>
      </w:hyperlink>
      <w:r>
        <w:t xml:space="preserve"> изложить в следующей редакции:</w:t>
      </w:r>
    </w:p>
    <w:p w:rsidR="00D7302D" w:rsidRDefault="00D7302D">
      <w:pPr>
        <w:pStyle w:val="ConsPlusNormal"/>
        <w:spacing w:before="220"/>
        <w:ind w:firstLine="540"/>
        <w:jc w:val="both"/>
      </w:pPr>
      <w:r>
        <w:t xml:space="preserve">"41) за выдачу талона технического осмотра, в том числе взамен утраченного или пришедшего </w:t>
      </w:r>
      <w:r>
        <w:lastRenderedPageBreak/>
        <w:t xml:space="preserve">в негодность, в случаях, предусмотренных </w:t>
      </w:r>
      <w:hyperlink r:id="rId250">
        <w:r>
          <w:rPr>
            <w:color w:val="0000FF"/>
          </w:rPr>
          <w:t>частью 1 статьи 54</w:t>
        </w:r>
      </w:hyperlink>
      <w:r>
        <w:t xml:space="preserve"> Федерального закона от 7 февраля 2011 года N 3-ФЗ "О полиции", - 300 рублей;";</w:t>
      </w:r>
    </w:p>
    <w:p w:rsidR="00D7302D" w:rsidRDefault="00D7302D">
      <w:pPr>
        <w:pStyle w:val="ConsPlusNormal"/>
        <w:spacing w:before="220"/>
        <w:ind w:firstLine="540"/>
        <w:jc w:val="both"/>
      </w:pPr>
      <w:r>
        <w:t xml:space="preserve">б) утратил силу. - Федеральный </w:t>
      </w:r>
      <w:hyperlink r:id="rId251">
        <w:r>
          <w:rPr>
            <w:color w:val="0000FF"/>
          </w:rPr>
          <w:t>закон</w:t>
        </w:r>
      </w:hyperlink>
      <w:r>
        <w:t xml:space="preserve"> от 28.07.2012 N 130-ФЗ.</w:t>
      </w:r>
    </w:p>
    <w:p w:rsidR="00D7302D" w:rsidRDefault="00D7302D">
      <w:pPr>
        <w:pStyle w:val="ConsPlusNormal"/>
        <w:ind w:firstLine="540"/>
        <w:jc w:val="both"/>
      </w:pPr>
    </w:p>
    <w:p w:rsidR="00D7302D" w:rsidRDefault="00D7302D">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D7302D" w:rsidRDefault="00D7302D">
      <w:pPr>
        <w:pStyle w:val="ConsPlusNormal"/>
        <w:ind w:firstLine="540"/>
        <w:jc w:val="both"/>
      </w:pPr>
    </w:p>
    <w:p w:rsidR="00D7302D" w:rsidRDefault="00D7302D">
      <w:pPr>
        <w:pStyle w:val="ConsPlusNormal"/>
        <w:ind w:firstLine="540"/>
        <w:jc w:val="both"/>
      </w:pPr>
      <w:r>
        <w:t xml:space="preserve">Внести в </w:t>
      </w:r>
      <w:hyperlink r:id="rId252">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D7302D" w:rsidRDefault="00D7302D">
      <w:pPr>
        <w:pStyle w:val="ConsPlusNormal"/>
        <w:spacing w:before="220"/>
        <w:ind w:firstLine="540"/>
        <w:jc w:val="both"/>
      </w:pPr>
      <w:r>
        <w:t xml:space="preserve">1) в </w:t>
      </w:r>
      <w:hyperlink r:id="rId253">
        <w:r>
          <w:rPr>
            <w:color w:val="0000FF"/>
          </w:rPr>
          <w:t>статье 12.1</w:t>
        </w:r>
      </w:hyperlink>
      <w:r>
        <w:t>:</w:t>
      </w:r>
    </w:p>
    <w:p w:rsidR="00D7302D" w:rsidRDefault="00D7302D">
      <w:pPr>
        <w:pStyle w:val="ConsPlusNormal"/>
        <w:spacing w:before="220"/>
        <w:ind w:firstLine="540"/>
        <w:jc w:val="both"/>
      </w:pPr>
      <w:r>
        <w:t xml:space="preserve">а) </w:t>
      </w:r>
      <w:hyperlink r:id="rId254">
        <w:r>
          <w:rPr>
            <w:color w:val="0000FF"/>
          </w:rPr>
          <w:t>наименование</w:t>
        </w:r>
      </w:hyperlink>
      <w:r>
        <w:t xml:space="preserve"> дополнить словами "или технического осмотра";</w:t>
      </w:r>
    </w:p>
    <w:p w:rsidR="00D7302D" w:rsidRDefault="00D7302D">
      <w:pPr>
        <w:pStyle w:val="ConsPlusNormal"/>
        <w:spacing w:before="220"/>
        <w:ind w:firstLine="540"/>
        <w:jc w:val="both"/>
      </w:pPr>
      <w:r>
        <w:t xml:space="preserve">б) </w:t>
      </w:r>
      <w:hyperlink r:id="rId255">
        <w:r>
          <w:rPr>
            <w:color w:val="0000FF"/>
          </w:rPr>
          <w:t>часть 2</w:t>
        </w:r>
      </w:hyperlink>
      <w:r>
        <w:t xml:space="preserve"> изложить в следующей редакции:</w:t>
      </w:r>
    </w:p>
    <w:p w:rsidR="00D7302D" w:rsidRDefault="00D7302D">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D7302D" w:rsidRDefault="00D7302D">
      <w:pPr>
        <w:pStyle w:val="ConsPlusNormal"/>
        <w:spacing w:before="220"/>
        <w:ind w:firstLine="540"/>
        <w:jc w:val="both"/>
      </w:pPr>
      <w:r>
        <w:t>влечет наложение административного штрафа в размере от пятисот до восьмисот рублей.";</w:t>
      </w:r>
    </w:p>
    <w:p w:rsidR="00D7302D" w:rsidRDefault="00D7302D">
      <w:pPr>
        <w:pStyle w:val="ConsPlusNormal"/>
        <w:spacing w:before="220"/>
        <w:ind w:firstLine="540"/>
        <w:jc w:val="both"/>
      </w:pPr>
      <w:r>
        <w:t xml:space="preserve">в) </w:t>
      </w:r>
      <w:hyperlink r:id="rId256">
        <w:r>
          <w:rPr>
            <w:color w:val="0000FF"/>
          </w:rPr>
          <w:t>пункт 2</w:t>
        </w:r>
      </w:hyperlink>
      <w:r>
        <w:t xml:space="preserve"> примечаний признать утратившим силу;</w:t>
      </w:r>
    </w:p>
    <w:p w:rsidR="00D7302D" w:rsidRDefault="00D7302D">
      <w:pPr>
        <w:pStyle w:val="ConsPlusNormal"/>
        <w:spacing w:before="220"/>
        <w:ind w:firstLine="540"/>
        <w:jc w:val="both"/>
      </w:pPr>
      <w:r>
        <w:t xml:space="preserve">2) в </w:t>
      </w:r>
      <w:hyperlink r:id="rId257">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D7302D" w:rsidRDefault="00D7302D">
      <w:pPr>
        <w:pStyle w:val="ConsPlusNormal"/>
        <w:spacing w:before="220"/>
        <w:ind w:firstLine="540"/>
        <w:jc w:val="both"/>
      </w:pPr>
      <w:r>
        <w:t xml:space="preserve">3) в </w:t>
      </w:r>
      <w:hyperlink r:id="rId258">
        <w:r>
          <w:rPr>
            <w:color w:val="0000FF"/>
          </w:rPr>
          <w:t>статье 12.31</w:t>
        </w:r>
      </w:hyperlink>
      <w:r>
        <w:t>:</w:t>
      </w:r>
    </w:p>
    <w:p w:rsidR="00D7302D" w:rsidRDefault="00D7302D">
      <w:pPr>
        <w:pStyle w:val="ConsPlusNormal"/>
        <w:spacing w:before="220"/>
        <w:ind w:firstLine="540"/>
        <w:jc w:val="both"/>
      </w:pPr>
      <w:r>
        <w:t xml:space="preserve">а) </w:t>
      </w:r>
      <w:hyperlink r:id="rId259">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D7302D" w:rsidRDefault="00D7302D">
      <w:pPr>
        <w:pStyle w:val="ConsPlusNormal"/>
        <w:spacing w:before="220"/>
        <w:ind w:firstLine="540"/>
        <w:jc w:val="both"/>
      </w:pPr>
      <w:r>
        <w:t xml:space="preserve">б) </w:t>
      </w:r>
      <w:hyperlink r:id="rId260">
        <w:r>
          <w:rPr>
            <w:color w:val="0000FF"/>
          </w:rPr>
          <w:t>абзац первый части 1</w:t>
        </w:r>
      </w:hyperlink>
      <w:r>
        <w:t xml:space="preserve"> дополнить словами "или технического осмотра";</w:t>
      </w:r>
    </w:p>
    <w:p w:rsidR="00D7302D" w:rsidRDefault="00D7302D">
      <w:pPr>
        <w:pStyle w:val="ConsPlusNormal"/>
        <w:spacing w:before="220"/>
        <w:ind w:firstLine="540"/>
        <w:jc w:val="both"/>
      </w:pPr>
      <w:r>
        <w:t xml:space="preserve">4) </w:t>
      </w:r>
      <w:hyperlink r:id="rId261">
        <w:r>
          <w:rPr>
            <w:color w:val="0000FF"/>
          </w:rPr>
          <w:t>дополнить</w:t>
        </w:r>
      </w:hyperlink>
      <w:r>
        <w:t xml:space="preserve"> статьей 14.4.1 следующего содержания:</w:t>
      </w:r>
    </w:p>
    <w:p w:rsidR="00D7302D" w:rsidRDefault="00D7302D">
      <w:pPr>
        <w:pStyle w:val="ConsPlusNormal"/>
        <w:ind w:firstLine="540"/>
        <w:jc w:val="both"/>
      </w:pPr>
    </w:p>
    <w:p w:rsidR="00D7302D" w:rsidRDefault="00D7302D">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D7302D" w:rsidRDefault="00D7302D">
      <w:pPr>
        <w:pStyle w:val="ConsPlusNormal"/>
        <w:ind w:firstLine="540"/>
        <w:jc w:val="both"/>
      </w:pPr>
    </w:p>
    <w:p w:rsidR="00D7302D" w:rsidRDefault="00D7302D">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D7302D" w:rsidRDefault="00D7302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D7302D" w:rsidRDefault="00D7302D">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D7302D" w:rsidRDefault="00D7302D">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 на юридических лиц - от тридцати тысяч до пятидесяти тысяч рублей.";</w:t>
      </w:r>
    </w:p>
    <w:p w:rsidR="00D7302D" w:rsidRDefault="00D7302D">
      <w:pPr>
        <w:pStyle w:val="ConsPlusNormal"/>
        <w:ind w:firstLine="540"/>
        <w:jc w:val="both"/>
      </w:pPr>
    </w:p>
    <w:p w:rsidR="00D7302D" w:rsidRDefault="00D7302D">
      <w:pPr>
        <w:pStyle w:val="ConsPlusNormal"/>
        <w:ind w:firstLine="540"/>
        <w:jc w:val="both"/>
      </w:pPr>
      <w:r>
        <w:t xml:space="preserve">5) </w:t>
      </w:r>
      <w:hyperlink r:id="rId262">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D7302D" w:rsidRDefault="00D7302D">
      <w:pPr>
        <w:pStyle w:val="ConsPlusNormal"/>
        <w:spacing w:before="220"/>
        <w:ind w:firstLine="540"/>
        <w:jc w:val="both"/>
      </w:pPr>
      <w:r>
        <w:t xml:space="preserve">6) в </w:t>
      </w:r>
      <w:hyperlink r:id="rId263">
        <w:r>
          <w:rPr>
            <w:color w:val="0000FF"/>
          </w:rPr>
          <w:t>статье 23.3</w:t>
        </w:r>
      </w:hyperlink>
      <w:r>
        <w:t>:</w:t>
      </w:r>
    </w:p>
    <w:p w:rsidR="00D7302D" w:rsidRDefault="00D7302D">
      <w:pPr>
        <w:pStyle w:val="ConsPlusNormal"/>
        <w:spacing w:before="220"/>
        <w:ind w:firstLine="540"/>
        <w:jc w:val="both"/>
      </w:pPr>
      <w:r>
        <w:t xml:space="preserve">а) </w:t>
      </w:r>
      <w:hyperlink r:id="rId264">
        <w:r>
          <w:rPr>
            <w:color w:val="0000FF"/>
          </w:rPr>
          <w:t>часть 1</w:t>
        </w:r>
      </w:hyperlink>
      <w:r>
        <w:t xml:space="preserve"> после цифр "13.24," дополнить словами "частью 2 статьи 14.4.1,";</w:t>
      </w:r>
    </w:p>
    <w:p w:rsidR="00D7302D" w:rsidRDefault="00D7302D">
      <w:pPr>
        <w:pStyle w:val="ConsPlusNormal"/>
        <w:spacing w:before="220"/>
        <w:ind w:firstLine="540"/>
        <w:jc w:val="both"/>
      </w:pPr>
      <w:r>
        <w:t xml:space="preserve">б) </w:t>
      </w:r>
      <w:hyperlink r:id="rId265">
        <w:r>
          <w:rPr>
            <w:color w:val="0000FF"/>
          </w:rPr>
          <w:t>пункт 1 части 2</w:t>
        </w:r>
      </w:hyperlink>
      <w:r>
        <w:t xml:space="preserve"> после цифр "13.24," дополнить словами "частью 2 статьи 14.4.1,";</w:t>
      </w:r>
    </w:p>
    <w:p w:rsidR="00D7302D" w:rsidRDefault="00D7302D">
      <w:pPr>
        <w:pStyle w:val="ConsPlusNormal"/>
        <w:spacing w:before="220"/>
        <w:ind w:firstLine="540"/>
        <w:jc w:val="both"/>
      </w:pPr>
      <w:r>
        <w:t xml:space="preserve">7) утратил силу с 1 сентября 2013 года. - Федеральный </w:t>
      </w:r>
      <w:hyperlink r:id="rId266">
        <w:r>
          <w:rPr>
            <w:color w:val="0000FF"/>
          </w:rPr>
          <w:t>закон</w:t>
        </w:r>
      </w:hyperlink>
      <w:r>
        <w:t xml:space="preserve"> от 23.07.2013 N 249-ФЗ.</w:t>
      </w:r>
    </w:p>
    <w:p w:rsidR="00D7302D" w:rsidRDefault="00D7302D">
      <w:pPr>
        <w:pStyle w:val="ConsPlusNormal"/>
        <w:ind w:firstLine="540"/>
        <w:jc w:val="both"/>
      </w:pPr>
    </w:p>
    <w:p w:rsidR="00D7302D" w:rsidRDefault="00D7302D">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D7302D" w:rsidRDefault="00D7302D">
      <w:pPr>
        <w:pStyle w:val="ConsPlusNormal"/>
        <w:ind w:firstLine="540"/>
        <w:jc w:val="both"/>
      </w:pPr>
    </w:p>
    <w:p w:rsidR="00D7302D" w:rsidRDefault="00D7302D">
      <w:pPr>
        <w:pStyle w:val="ConsPlusNormal"/>
        <w:ind w:firstLine="540"/>
        <w:jc w:val="both"/>
      </w:pPr>
      <w:r>
        <w:t xml:space="preserve">Внести в Федеральный </w:t>
      </w:r>
      <w:hyperlink r:id="rId267">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D7302D" w:rsidRDefault="00D7302D">
      <w:pPr>
        <w:pStyle w:val="ConsPlusNormal"/>
        <w:spacing w:before="220"/>
        <w:ind w:firstLine="540"/>
        <w:jc w:val="both"/>
      </w:pPr>
      <w:r>
        <w:t xml:space="preserve">1) в </w:t>
      </w:r>
      <w:hyperlink r:id="rId268">
        <w:r>
          <w:rPr>
            <w:color w:val="0000FF"/>
          </w:rPr>
          <w:t>пункте 2 статьи 4</w:t>
        </w:r>
      </w:hyperlink>
      <w:r>
        <w:t xml:space="preserve"> слово "пять" заменить словом "десять";</w:t>
      </w:r>
    </w:p>
    <w:p w:rsidR="00D7302D" w:rsidRDefault="00D7302D">
      <w:pPr>
        <w:pStyle w:val="ConsPlusNormal"/>
        <w:spacing w:before="220"/>
        <w:ind w:firstLine="540"/>
        <w:jc w:val="both"/>
      </w:pPr>
      <w:r>
        <w:t xml:space="preserve">2) в </w:t>
      </w:r>
      <w:hyperlink r:id="rId269">
        <w:r>
          <w:rPr>
            <w:color w:val="0000FF"/>
          </w:rPr>
          <w:t>статье 14</w:t>
        </w:r>
      </w:hyperlink>
      <w:r>
        <w:t>:</w:t>
      </w:r>
    </w:p>
    <w:p w:rsidR="00D7302D" w:rsidRDefault="00D7302D">
      <w:pPr>
        <w:pStyle w:val="ConsPlusNormal"/>
        <w:spacing w:before="220"/>
        <w:ind w:firstLine="540"/>
        <w:jc w:val="both"/>
      </w:pPr>
      <w:r>
        <w:t xml:space="preserve">а) в </w:t>
      </w:r>
      <w:hyperlink r:id="rId270">
        <w:r>
          <w:rPr>
            <w:color w:val="0000FF"/>
          </w:rPr>
          <w:t>части первой</w:t>
        </w:r>
      </w:hyperlink>
      <w:r>
        <w:t>:</w:t>
      </w:r>
    </w:p>
    <w:p w:rsidR="00D7302D" w:rsidRDefault="00D7302D">
      <w:pPr>
        <w:pStyle w:val="ConsPlusNormal"/>
        <w:spacing w:before="220"/>
        <w:ind w:firstLine="540"/>
        <w:jc w:val="both"/>
      </w:pPr>
      <w:r>
        <w:t xml:space="preserve">в </w:t>
      </w:r>
      <w:hyperlink r:id="rId271">
        <w:r>
          <w:rPr>
            <w:color w:val="0000FF"/>
          </w:rPr>
          <w:t>абзаце первом</w:t>
        </w:r>
      </w:hyperlink>
      <w:r>
        <w:t xml:space="preserve"> слово "Страховщик" заменить словами "1. Страховщик";</w:t>
      </w:r>
    </w:p>
    <w:p w:rsidR="00D7302D" w:rsidRDefault="00D7302D">
      <w:pPr>
        <w:pStyle w:val="ConsPlusNormal"/>
        <w:spacing w:before="220"/>
        <w:ind w:firstLine="540"/>
        <w:jc w:val="both"/>
      </w:pPr>
      <w:r>
        <w:t xml:space="preserve">б) </w:t>
      </w:r>
      <w:hyperlink r:id="rId272">
        <w:r>
          <w:rPr>
            <w:color w:val="0000FF"/>
          </w:rPr>
          <w:t>дополнить</w:t>
        </w:r>
      </w:hyperlink>
      <w:r>
        <w:t xml:space="preserve"> абзацем следующего содержания:</w:t>
      </w:r>
    </w:p>
    <w:p w:rsidR="00D7302D" w:rsidRDefault="00D7302D">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D7302D" w:rsidRDefault="00D7302D">
      <w:pPr>
        <w:pStyle w:val="ConsPlusNormal"/>
        <w:spacing w:before="220"/>
        <w:ind w:firstLine="540"/>
        <w:jc w:val="both"/>
      </w:pPr>
      <w:r>
        <w:t xml:space="preserve">в) </w:t>
      </w:r>
      <w:hyperlink r:id="rId273">
        <w:r>
          <w:rPr>
            <w:color w:val="0000FF"/>
          </w:rPr>
          <w:t>часть вторую</w:t>
        </w:r>
      </w:hyperlink>
      <w:r>
        <w:t xml:space="preserve"> признать утратившей силу;</w:t>
      </w:r>
    </w:p>
    <w:p w:rsidR="00D7302D" w:rsidRDefault="00D7302D">
      <w:pPr>
        <w:pStyle w:val="ConsPlusNormal"/>
        <w:spacing w:before="220"/>
        <w:ind w:firstLine="540"/>
        <w:jc w:val="both"/>
      </w:pPr>
      <w:r>
        <w:t xml:space="preserve">г) </w:t>
      </w:r>
      <w:hyperlink r:id="rId274">
        <w:r>
          <w:rPr>
            <w:color w:val="0000FF"/>
          </w:rPr>
          <w:t>дополнить</w:t>
        </w:r>
      </w:hyperlink>
      <w:r>
        <w:t xml:space="preserve"> пунктом 2 следующего содержания:</w:t>
      </w:r>
    </w:p>
    <w:p w:rsidR="00D7302D" w:rsidRDefault="00D7302D">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D7302D" w:rsidRDefault="00D7302D">
      <w:pPr>
        <w:pStyle w:val="ConsPlusNormal"/>
        <w:spacing w:before="220"/>
        <w:ind w:firstLine="540"/>
        <w:jc w:val="both"/>
      </w:pPr>
      <w:r>
        <w:t xml:space="preserve">д) </w:t>
      </w:r>
      <w:hyperlink r:id="rId275">
        <w:r>
          <w:rPr>
            <w:color w:val="0000FF"/>
          </w:rPr>
          <w:t>дополнить</w:t>
        </w:r>
      </w:hyperlink>
      <w:r>
        <w:t xml:space="preserve"> пунктом 3 следующего содержания:</w:t>
      </w:r>
    </w:p>
    <w:p w:rsidR="00D7302D" w:rsidRDefault="00D7302D">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D7302D" w:rsidRDefault="00D7302D">
      <w:pPr>
        <w:pStyle w:val="ConsPlusNormal"/>
        <w:spacing w:before="220"/>
        <w:ind w:firstLine="540"/>
        <w:jc w:val="both"/>
      </w:pPr>
      <w:r>
        <w:t xml:space="preserve">3) в </w:t>
      </w:r>
      <w:hyperlink r:id="rId276">
        <w:r>
          <w:rPr>
            <w:color w:val="0000FF"/>
          </w:rPr>
          <w:t>статье 15</w:t>
        </w:r>
      </w:hyperlink>
      <w:r>
        <w:t>:</w:t>
      </w:r>
    </w:p>
    <w:p w:rsidR="00D7302D" w:rsidRDefault="00D7302D">
      <w:pPr>
        <w:pStyle w:val="ConsPlusNormal"/>
        <w:spacing w:before="220"/>
        <w:ind w:firstLine="540"/>
        <w:jc w:val="both"/>
      </w:pPr>
      <w:r>
        <w:t xml:space="preserve">а) </w:t>
      </w:r>
      <w:hyperlink r:id="rId277">
        <w:r>
          <w:rPr>
            <w:color w:val="0000FF"/>
          </w:rPr>
          <w:t>пункт 3</w:t>
        </w:r>
      </w:hyperlink>
      <w:r>
        <w:t xml:space="preserve"> дополнить подпунктом "е" следующего содержания:</w:t>
      </w:r>
    </w:p>
    <w:p w:rsidR="00D7302D" w:rsidRDefault="00D7302D">
      <w:pPr>
        <w:pStyle w:val="ConsPlusNormal"/>
        <w:spacing w:before="220"/>
        <w:ind w:firstLine="540"/>
        <w:jc w:val="both"/>
      </w:pPr>
      <w:r>
        <w:t xml:space="preserve">"е)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w:t>
      </w:r>
      <w:r>
        <w:lastRenderedPageBreak/>
        <w:t>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D7302D" w:rsidRDefault="00D7302D">
      <w:pPr>
        <w:pStyle w:val="ConsPlusNormal"/>
        <w:jc w:val="both"/>
      </w:pPr>
      <w:r>
        <w:t xml:space="preserve">(в ред. Федерального </w:t>
      </w:r>
      <w:hyperlink r:id="rId278">
        <w:r>
          <w:rPr>
            <w:color w:val="0000FF"/>
          </w:rPr>
          <w:t>закона</w:t>
        </w:r>
      </w:hyperlink>
      <w:r>
        <w:t xml:space="preserve"> от 30.11.2011 N 362-ФЗ)</w:t>
      </w:r>
    </w:p>
    <w:p w:rsidR="00D7302D" w:rsidRDefault="00D7302D">
      <w:pPr>
        <w:pStyle w:val="ConsPlusNormal"/>
        <w:spacing w:before="220"/>
        <w:ind w:firstLine="540"/>
        <w:jc w:val="both"/>
      </w:pPr>
      <w:r>
        <w:t xml:space="preserve">б) </w:t>
      </w:r>
      <w:hyperlink r:id="rId279">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D7302D" w:rsidRDefault="00D7302D">
      <w:pPr>
        <w:pStyle w:val="ConsPlusNormal"/>
        <w:spacing w:before="220"/>
        <w:ind w:firstLine="540"/>
        <w:jc w:val="both"/>
      </w:pPr>
      <w:r>
        <w:t xml:space="preserve">в) </w:t>
      </w:r>
      <w:hyperlink r:id="rId280">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D7302D" w:rsidRDefault="00D7302D">
      <w:pPr>
        <w:pStyle w:val="ConsPlusNormal"/>
        <w:spacing w:before="220"/>
        <w:ind w:firstLine="540"/>
        <w:jc w:val="both"/>
      </w:pPr>
      <w:r>
        <w:t xml:space="preserve">г) утратил силу. - Федеральный </w:t>
      </w:r>
      <w:hyperlink r:id="rId281">
        <w:r>
          <w:rPr>
            <w:color w:val="0000FF"/>
          </w:rPr>
          <w:t>закон</w:t>
        </w:r>
      </w:hyperlink>
      <w:r>
        <w:t xml:space="preserve"> от 28.07.2012 N 131-ФЗ;</w:t>
      </w:r>
    </w:p>
    <w:p w:rsidR="00D7302D" w:rsidRDefault="00D7302D">
      <w:pPr>
        <w:pStyle w:val="ConsPlusNormal"/>
        <w:spacing w:before="220"/>
        <w:ind w:firstLine="540"/>
        <w:jc w:val="both"/>
      </w:pPr>
      <w:r>
        <w:t xml:space="preserve">д) в </w:t>
      </w:r>
      <w:hyperlink r:id="rId282">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D7302D" w:rsidRDefault="00D7302D">
      <w:pPr>
        <w:pStyle w:val="ConsPlusNormal"/>
        <w:spacing w:before="220"/>
        <w:ind w:firstLine="540"/>
        <w:jc w:val="both"/>
      </w:pPr>
      <w:r>
        <w:t xml:space="preserve">е) </w:t>
      </w:r>
      <w:hyperlink r:id="rId283">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D7302D" w:rsidRDefault="00D7302D">
      <w:pPr>
        <w:pStyle w:val="ConsPlusNormal"/>
        <w:spacing w:before="220"/>
        <w:ind w:firstLine="540"/>
        <w:jc w:val="both"/>
      </w:pPr>
      <w:r>
        <w:t xml:space="preserve">ж) в </w:t>
      </w:r>
      <w:hyperlink r:id="rId284">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D7302D" w:rsidRDefault="00D7302D">
      <w:pPr>
        <w:pStyle w:val="ConsPlusNormal"/>
        <w:spacing w:before="220"/>
        <w:ind w:firstLine="540"/>
        <w:jc w:val="both"/>
      </w:pPr>
      <w:bookmarkStart w:id="38" w:name="P612"/>
      <w:bookmarkEnd w:id="38"/>
      <w:r>
        <w:t xml:space="preserve">з) </w:t>
      </w:r>
      <w:hyperlink r:id="rId285">
        <w:r>
          <w:rPr>
            <w:color w:val="0000FF"/>
          </w:rPr>
          <w:t>дополнить</w:t>
        </w:r>
      </w:hyperlink>
      <w:r>
        <w:t xml:space="preserve"> пунктом 10.1 следующего содержания:</w:t>
      </w:r>
    </w:p>
    <w:p w:rsidR="00D7302D" w:rsidRDefault="00D7302D">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D7302D" w:rsidRDefault="00D7302D">
      <w:pPr>
        <w:pStyle w:val="ConsPlusNormal"/>
        <w:spacing w:before="220"/>
        <w:ind w:firstLine="540"/>
        <w:jc w:val="both"/>
      </w:pPr>
      <w:r>
        <w:t xml:space="preserve">4) </w:t>
      </w:r>
      <w:hyperlink r:id="rId286">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D7302D" w:rsidRDefault="00D7302D">
      <w:pPr>
        <w:pStyle w:val="ConsPlusNormal"/>
        <w:spacing w:before="220"/>
        <w:ind w:firstLine="540"/>
        <w:jc w:val="both"/>
      </w:pPr>
      <w:r>
        <w:t xml:space="preserve">5) в </w:t>
      </w:r>
      <w:hyperlink r:id="rId287">
        <w:r>
          <w:rPr>
            <w:color w:val="0000FF"/>
          </w:rPr>
          <w:t>статье 25</w:t>
        </w:r>
      </w:hyperlink>
      <w:r>
        <w:t>:</w:t>
      </w:r>
    </w:p>
    <w:p w:rsidR="00D7302D" w:rsidRDefault="00D7302D">
      <w:pPr>
        <w:pStyle w:val="ConsPlusNormal"/>
        <w:spacing w:before="220"/>
        <w:ind w:firstLine="540"/>
        <w:jc w:val="both"/>
      </w:pPr>
      <w:r>
        <w:t xml:space="preserve">а) </w:t>
      </w:r>
      <w:hyperlink r:id="rId288">
        <w:r>
          <w:rPr>
            <w:color w:val="0000FF"/>
          </w:rPr>
          <w:t>пункт 1</w:t>
        </w:r>
      </w:hyperlink>
      <w:r>
        <w:t>:</w:t>
      </w:r>
    </w:p>
    <w:p w:rsidR="00D7302D" w:rsidRDefault="00D7302D">
      <w:pPr>
        <w:pStyle w:val="ConsPlusNormal"/>
        <w:spacing w:before="220"/>
        <w:ind w:firstLine="540"/>
        <w:jc w:val="both"/>
      </w:pPr>
      <w:hyperlink r:id="rId289">
        <w:r>
          <w:rPr>
            <w:color w:val="0000FF"/>
          </w:rPr>
          <w:t>дополнить</w:t>
        </w:r>
      </w:hyperlink>
      <w:r>
        <w:t xml:space="preserve"> подпунктом "г.1" следующего содержания:</w:t>
      </w:r>
    </w:p>
    <w:p w:rsidR="00D7302D" w:rsidRDefault="00D7302D">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D7302D" w:rsidRDefault="00D7302D">
      <w:pPr>
        <w:pStyle w:val="ConsPlusNormal"/>
        <w:spacing w:before="220"/>
        <w:ind w:firstLine="540"/>
        <w:jc w:val="both"/>
      </w:pPr>
      <w:r>
        <w:t xml:space="preserve">абзацы четвертый - пятый утратили силу. - Федеральный </w:t>
      </w:r>
      <w:hyperlink r:id="rId290">
        <w:r>
          <w:rPr>
            <w:color w:val="0000FF"/>
          </w:rPr>
          <w:t>закон</w:t>
        </w:r>
      </w:hyperlink>
      <w:r>
        <w:t xml:space="preserve"> от 28.07.2012 N 130-ФЗ;</w:t>
      </w:r>
    </w:p>
    <w:p w:rsidR="00D7302D" w:rsidRDefault="00D7302D">
      <w:pPr>
        <w:pStyle w:val="ConsPlusNormal"/>
        <w:spacing w:before="220"/>
        <w:ind w:firstLine="540"/>
        <w:jc w:val="both"/>
      </w:pPr>
      <w:r>
        <w:t xml:space="preserve">б) </w:t>
      </w:r>
      <w:hyperlink r:id="rId291">
        <w:r>
          <w:rPr>
            <w:color w:val="0000FF"/>
          </w:rPr>
          <w:t>пункт 2</w:t>
        </w:r>
      </w:hyperlink>
      <w:r>
        <w:t xml:space="preserve"> дополнить абзацем следующего содержания:</w:t>
      </w:r>
    </w:p>
    <w:p w:rsidR="00D7302D" w:rsidRDefault="00D7302D">
      <w:pPr>
        <w:pStyle w:val="ConsPlusNormal"/>
        <w:spacing w:before="220"/>
        <w:ind w:firstLine="540"/>
        <w:jc w:val="both"/>
      </w:pPr>
      <w:r>
        <w:t xml:space="preserve">"В соответствии с законодательством в области технического осмотра транспортных средств </w:t>
      </w:r>
      <w:r>
        <w:lastRenderedPageBreak/>
        <w:t>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D7302D" w:rsidRDefault="00D7302D">
      <w:pPr>
        <w:pStyle w:val="ConsPlusNormal"/>
        <w:spacing w:before="220"/>
        <w:ind w:firstLine="540"/>
        <w:jc w:val="both"/>
      </w:pPr>
      <w:r>
        <w:t xml:space="preserve">6) </w:t>
      </w:r>
      <w:hyperlink r:id="rId292">
        <w:r>
          <w:rPr>
            <w:color w:val="0000FF"/>
          </w:rPr>
          <w:t>пункт 1 статьи 28</w:t>
        </w:r>
      </w:hyperlink>
      <w:r>
        <w:t xml:space="preserve"> изложить в следующей редакции:</w:t>
      </w:r>
    </w:p>
    <w:p w:rsidR="00D7302D" w:rsidRDefault="00D7302D">
      <w:pPr>
        <w:pStyle w:val="ConsPlusNormal"/>
        <w:spacing w:before="220"/>
        <w:ind w:firstLine="540"/>
        <w:jc w:val="both"/>
      </w:pPr>
      <w:r>
        <w:t>"1. Имущество профессионального объединения страховщиков образуется за счет:</w:t>
      </w:r>
    </w:p>
    <w:p w:rsidR="00D7302D" w:rsidRDefault="00D7302D">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D7302D" w:rsidRDefault="00D7302D">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D7302D" w:rsidRDefault="00D7302D">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D7302D" w:rsidRDefault="00D7302D">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D7302D" w:rsidRDefault="00D7302D">
      <w:pPr>
        <w:pStyle w:val="ConsPlusNormal"/>
        <w:spacing w:before="220"/>
        <w:ind w:firstLine="540"/>
        <w:jc w:val="both"/>
      </w:pPr>
      <w:r>
        <w:t>добровольных взносов, средств из иных источников.</w:t>
      </w:r>
    </w:p>
    <w:p w:rsidR="00D7302D" w:rsidRDefault="00D7302D">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D7302D" w:rsidRDefault="00D7302D">
      <w:pPr>
        <w:pStyle w:val="ConsPlusNormal"/>
        <w:spacing w:before="220"/>
        <w:ind w:firstLine="540"/>
        <w:jc w:val="both"/>
      </w:pPr>
      <w:r>
        <w:t xml:space="preserve">7) в </w:t>
      </w:r>
      <w:hyperlink r:id="rId293">
        <w:r>
          <w:rPr>
            <w:color w:val="0000FF"/>
          </w:rPr>
          <w:t>статье 30</w:t>
        </w:r>
      </w:hyperlink>
      <w:r>
        <w:t>:</w:t>
      </w:r>
    </w:p>
    <w:p w:rsidR="00D7302D" w:rsidRDefault="00D7302D">
      <w:pPr>
        <w:pStyle w:val="ConsPlusNormal"/>
        <w:spacing w:before="220"/>
        <w:ind w:firstLine="540"/>
        <w:jc w:val="both"/>
      </w:pPr>
      <w:r>
        <w:t xml:space="preserve">а) в </w:t>
      </w:r>
      <w:hyperlink r:id="rId294">
        <w:r>
          <w:rPr>
            <w:color w:val="0000FF"/>
          </w:rPr>
          <w:t>пункте 3</w:t>
        </w:r>
      </w:hyperlink>
      <w:r>
        <w:t>:</w:t>
      </w:r>
    </w:p>
    <w:p w:rsidR="00D7302D" w:rsidRDefault="00D7302D">
      <w:pPr>
        <w:pStyle w:val="ConsPlusNormal"/>
        <w:spacing w:before="220"/>
        <w:ind w:firstLine="540"/>
        <w:jc w:val="both"/>
      </w:pPr>
      <w:hyperlink r:id="rId295">
        <w:r>
          <w:rPr>
            <w:color w:val="0000FF"/>
          </w:rPr>
          <w:t>абзац первый</w:t>
        </w:r>
      </w:hyperlink>
      <w:r>
        <w:t xml:space="preserve"> изложить в следующей редакции:</w:t>
      </w:r>
    </w:p>
    <w:p w:rsidR="00D7302D" w:rsidRDefault="00D7302D">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D7302D" w:rsidRDefault="00D7302D">
      <w:pPr>
        <w:pStyle w:val="ConsPlusNormal"/>
        <w:spacing w:before="220"/>
        <w:ind w:firstLine="540"/>
        <w:jc w:val="both"/>
      </w:pPr>
      <w:hyperlink r:id="rId296">
        <w:r>
          <w:rPr>
            <w:color w:val="0000FF"/>
          </w:rPr>
          <w:t>дополнить</w:t>
        </w:r>
      </w:hyperlink>
      <w:r>
        <w:t xml:space="preserve"> абзацами следующего содержания:</w:t>
      </w:r>
    </w:p>
    <w:p w:rsidR="00D7302D" w:rsidRDefault="00D7302D">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D7302D" w:rsidRDefault="00D7302D">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D7302D" w:rsidRDefault="00D7302D">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D7302D" w:rsidRDefault="00D7302D">
      <w:pPr>
        <w:pStyle w:val="ConsPlusNormal"/>
        <w:spacing w:before="220"/>
        <w:ind w:firstLine="540"/>
        <w:jc w:val="both"/>
      </w:pPr>
      <w:r>
        <w:t xml:space="preserve">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w:t>
      </w:r>
      <w:r>
        <w:lastRenderedPageBreak/>
        <w:t>копирования, распространения персональных данных, а также от иных неправомерных действий;</w:t>
      </w:r>
    </w:p>
    <w:p w:rsidR="00D7302D" w:rsidRDefault="00D7302D">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D7302D" w:rsidRDefault="00D7302D">
      <w:pPr>
        <w:pStyle w:val="ConsPlusNormal"/>
        <w:spacing w:before="220"/>
        <w:ind w:firstLine="540"/>
        <w:jc w:val="both"/>
      </w:pPr>
      <w:r>
        <w:t xml:space="preserve">б) </w:t>
      </w:r>
      <w:hyperlink r:id="rId297">
        <w:r>
          <w:rPr>
            <w:color w:val="0000FF"/>
          </w:rPr>
          <w:t>дополнить</w:t>
        </w:r>
      </w:hyperlink>
      <w:r>
        <w:t xml:space="preserve"> пунктом 4 следующего содержания:</w:t>
      </w:r>
    </w:p>
    <w:p w:rsidR="00D7302D" w:rsidRDefault="00D7302D">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D7302D" w:rsidRDefault="00D7302D">
      <w:pPr>
        <w:pStyle w:val="ConsPlusNormal"/>
        <w:spacing w:before="220"/>
        <w:ind w:firstLine="540"/>
        <w:jc w:val="both"/>
      </w:pPr>
      <w:r>
        <w:t xml:space="preserve">в) </w:t>
      </w:r>
      <w:hyperlink r:id="rId298">
        <w:r>
          <w:rPr>
            <w:color w:val="0000FF"/>
          </w:rPr>
          <w:t>дополнить</w:t>
        </w:r>
      </w:hyperlink>
      <w:r>
        <w:t xml:space="preserve"> пунктом 5 следующего содержания:</w:t>
      </w:r>
    </w:p>
    <w:p w:rsidR="00D7302D" w:rsidRDefault="00D7302D">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D7302D" w:rsidRDefault="00D7302D">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D7302D" w:rsidRDefault="00D7302D">
      <w:pPr>
        <w:pStyle w:val="ConsPlusNormal"/>
        <w:spacing w:before="220"/>
        <w:ind w:firstLine="540"/>
        <w:jc w:val="both"/>
      </w:pPr>
      <w:r>
        <w:t xml:space="preserve">8) в </w:t>
      </w:r>
      <w:hyperlink r:id="rId299">
        <w:r>
          <w:rPr>
            <w:color w:val="0000FF"/>
          </w:rPr>
          <w:t>статье 32</w:t>
        </w:r>
      </w:hyperlink>
      <w:r>
        <w:t>:</w:t>
      </w:r>
    </w:p>
    <w:p w:rsidR="00D7302D" w:rsidRDefault="00D7302D">
      <w:pPr>
        <w:pStyle w:val="ConsPlusNormal"/>
        <w:spacing w:before="220"/>
        <w:ind w:firstLine="540"/>
        <w:jc w:val="both"/>
      </w:pPr>
      <w:r>
        <w:t xml:space="preserve">а) в </w:t>
      </w:r>
      <w:hyperlink r:id="rId300">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D7302D" w:rsidRDefault="00D7302D">
      <w:pPr>
        <w:pStyle w:val="ConsPlusNormal"/>
        <w:spacing w:before="220"/>
        <w:ind w:firstLine="540"/>
        <w:jc w:val="both"/>
      </w:pPr>
      <w:r>
        <w:t xml:space="preserve">б) в </w:t>
      </w:r>
      <w:hyperlink r:id="rId30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D7302D" w:rsidRDefault="00D7302D">
      <w:pPr>
        <w:pStyle w:val="ConsPlusNormal"/>
        <w:ind w:firstLine="540"/>
        <w:jc w:val="both"/>
      </w:pPr>
    </w:p>
    <w:p w:rsidR="00D7302D" w:rsidRDefault="00D7302D">
      <w:pPr>
        <w:pStyle w:val="ConsPlusTitle"/>
        <w:ind w:firstLine="540"/>
        <w:jc w:val="both"/>
        <w:outlineLvl w:val="1"/>
      </w:pPr>
      <w:r>
        <w:t>Статья 30. О внесении изменений в Федеральный закон "О полиции"</w:t>
      </w:r>
    </w:p>
    <w:p w:rsidR="00D7302D" w:rsidRDefault="00D7302D">
      <w:pPr>
        <w:pStyle w:val="ConsPlusNormal"/>
        <w:ind w:firstLine="540"/>
        <w:jc w:val="both"/>
      </w:pPr>
    </w:p>
    <w:p w:rsidR="00D7302D" w:rsidRDefault="00D7302D">
      <w:pPr>
        <w:pStyle w:val="ConsPlusNormal"/>
        <w:ind w:firstLine="540"/>
        <w:jc w:val="both"/>
      </w:pPr>
      <w:r>
        <w:t xml:space="preserve">Внести в Федеральный </w:t>
      </w:r>
      <w:hyperlink r:id="rId302">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D7302D" w:rsidRDefault="00D7302D">
      <w:pPr>
        <w:pStyle w:val="ConsPlusNormal"/>
        <w:spacing w:before="220"/>
        <w:ind w:firstLine="540"/>
        <w:jc w:val="both"/>
      </w:pPr>
      <w:r>
        <w:t xml:space="preserve">1) в </w:t>
      </w:r>
      <w:hyperlink r:id="rId303">
        <w:r>
          <w:rPr>
            <w:color w:val="0000FF"/>
          </w:rPr>
          <w:t>части 1 статьи 12</w:t>
        </w:r>
      </w:hyperlink>
      <w:r>
        <w:t>:</w:t>
      </w:r>
    </w:p>
    <w:p w:rsidR="00D7302D" w:rsidRDefault="00D7302D">
      <w:pPr>
        <w:pStyle w:val="ConsPlusNormal"/>
        <w:spacing w:before="220"/>
        <w:ind w:firstLine="540"/>
        <w:jc w:val="both"/>
      </w:pPr>
      <w:r>
        <w:t xml:space="preserve">а) в </w:t>
      </w:r>
      <w:hyperlink r:id="rId304">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D7302D" w:rsidRDefault="00D7302D">
      <w:pPr>
        <w:pStyle w:val="ConsPlusNormal"/>
        <w:spacing w:before="220"/>
        <w:ind w:firstLine="540"/>
        <w:jc w:val="both"/>
      </w:pPr>
      <w:r>
        <w:t xml:space="preserve">б) </w:t>
      </w:r>
      <w:hyperlink r:id="rId305">
        <w:r>
          <w:rPr>
            <w:color w:val="0000FF"/>
          </w:rPr>
          <w:t>дополнить</w:t>
        </w:r>
      </w:hyperlink>
      <w:r>
        <w:t xml:space="preserve"> пунктом 40 следующего содержания:</w:t>
      </w:r>
    </w:p>
    <w:p w:rsidR="00D7302D" w:rsidRDefault="00D7302D">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D7302D" w:rsidRDefault="00D7302D">
      <w:pPr>
        <w:pStyle w:val="ConsPlusNormal"/>
        <w:jc w:val="both"/>
      </w:pPr>
      <w:r>
        <w:t xml:space="preserve">(пп. "б" в ред. Федерального </w:t>
      </w:r>
      <w:hyperlink r:id="rId306">
        <w:r>
          <w:rPr>
            <w:color w:val="0000FF"/>
          </w:rPr>
          <w:t>закона</w:t>
        </w:r>
      </w:hyperlink>
      <w:r>
        <w:t xml:space="preserve"> от 30.11.2011 N 342-ФЗ)</w:t>
      </w:r>
    </w:p>
    <w:p w:rsidR="00D7302D" w:rsidRDefault="00D7302D">
      <w:pPr>
        <w:pStyle w:val="ConsPlusNormal"/>
        <w:spacing w:before="220"/>
        <w:ind w:firstLine="540"/>
        <w:jc w:val="both"/>
      </w:pPr>
      <w:r>
        <w:t xml:space="preserve">2) в </w:t>
      </w:r>
      <w:hyperlink r:id="rId307">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D7302D" w:rsidRDefault="00D7302D">
      <w:pPr>
        <w:pStyle w:val="ConsPlusNormal"/>
        <w:spacing w:before="220"/>
        <w:ind w:firstLine="540"/>
        <w:jc w:val="both"/>
      </w:pPr>
      <w:r>
        <w:lastRenderedPageBreak/>
        <w:t xml:space="preserve">3) </w:t>
      </w:r>
      <w:hyperlink r:id="rId308">
        <w:r>
          <w:rPr>
            <w:color w:val="0000FF"/>
          </w:rPr>
          <w:t>часть 1 статьи 54</w:t>
        </w:r>
      </w:hyperlink>
      <w:r>
        <w:t xml:space="preserve"> изложить в следующей редакции:</w:t>
      </w:r>
    </w:p>
    <w:p w:rsidR="00D7302D" w:rsidRDefault="00D7302D">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D7302D" w:rsidRDefault="00D7302D">
      <w:pPr>
        <w:pStyle w:val="ConsPlusNormal"/>
        <w:ind w:firstLine="540"/>
        <w:jc w:val="both"/>
      </w:pPr>
    </w:p>
    <w:p w:rsidR="00D7302D" w:rsidRDefault="00D7302D">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D7302D" w:rsidRDefault="00D7302D">
      <w:pPr>
        <w:pStyle w:val="ConsPlusNormal"/>
        <w:ind w:firstLine="540"/>
        <w:jc w:val="both"/>
      </w:pPr>
    </w:p>
    <w:p w:rsidR="00D7302D" w:rsidRDefault="00D7302D">
      <w:pPr>
        <w:pStyle w:val="ConsPlusNormal"/>
        <w:ind w:firstLine="540"/>
        <w:jc w:val="both"/>
      </w:pPr>
      <w:hyperlink r:id="rId309">
        <w:r>
          <w:rPr>
            <w:color w:val="0000FF"/>
          </w:rPr>
          <w:t>Абзац девятый пункта 10 статьи 1</w:t>
        </w:r>
      </w:hyperlink>
      <w: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D7302D" w:rsidRDefault="00D7302D">
      <w:pPr>
        <w:pStyle w:val="ConsPlusNormal"/>
        <w:ind w:firstLine="540"/>
        <w:jc w:val="both"/>
      </w:pPr>
    </w:p>
    <w:p w:rsidR="00D7302D" w:rsidRDefault="00D7302D">
      <w:pPr>
        <w:pStyle w:val="ConsPlusTitle"/>
        <w:ind w:firstLine="540"/>
        <w:jc w:val="both"/>
        <w:outlineLvl w:val="1"/>
      </w:pPr>
      <w:r>
        <w:t>Статья 32. Заключительные положения</w:t>
      </w:r>
    </w:p>
    <w:p w:rsidR="00D7302D" w:rsidRDefault="00D7302D">
      <w:pPr>
        <w:pStyle w:val="ConsPlusNormal"/>
        <w:ind w:firstLine="540"/>
        <w:jc w:val="both"/>
      </w:pPr>
    </w:p>
    <w:p w:rsidR="00D7302D" w:rsidRDefault="00D7302D">
      <w:pPr>
        <w:pStyle w:val="ConsPlusNormal"/>
        <w:ind w:firstLine="540"/>
        <w:jc w:val="both"/>
      </w:pPr>
      <w:bookmarkStart w:id="39" w:name="P667"/>
      <w:bookmarkEnd w:id="39"/>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D7302D" w:rsidRDefault="00D7302D">
      <w:pPr>
        <w:pStyle w:val="ConsPlusNormal"/>
        <w:spacing w:before="220"/>
        <w:ind w:firstLine="540"/>
        <w:jc w:val="both"/>
      </w:pPr>
      <w:r>
        <w:t xml:space="preserve">1) местах, в которых в соответствии со </w:t>
      </w:r>
      <w:hyperlink r:id="rId310">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D7302D" w:rsidRDefault="00D7302D">
      <w:pPr>
        <w:pStyle w:val="ConsPlusNormal"/>
        <w:spacing w:before="220"/>
        <w:ind w:firstLine="540"/>
        <w:jc w:val="both"/>
      </w:pPr>
      <w:r>
        <w:t>2) пунктах технического осмотра операторами технического осмотра.</w:t>
      </w:r>
    </w:p>
    <w:p w:rsidR="00D7302D" w:rsidRDefault="00D7302D">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D7302D" w:rsidRDefault="00D7302D">
      <w:pPr>
        <w:pStyle w:val="ConsPlusNormal"/>
        <w:spacing w:before="220"/>
        <w:ind w:firstLine="540"/>
        <w:jc w:val="both"/>
      </w:pPr>
      <w:bookmarkStart w:id="40" w:name="P671"/>
      <w:bookmarkEnd w:id="40"/>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D7302D" w:rsidRDefault="00D7302D">
      <w:pPr>
        <w:pStyle w:val="ConsPlusNormal"/>
        <w:spacing w:before="220"/>
        <w:ind w:firstLine="540"/>
        <w:jc w:val="both"/>
      </w:pPr>
      <w:bookmarkStart w:id="41" w:name="P672"/>
      <w:bookmarkEnd w:id="41"/>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D7302D" w:rsidRDefault="00D7302D">
      <w:pPr>
        <w:pStyle w:val="ConsPlusNormal"/>
        <w:spacing w:before="220"/>
        <w:ind w:firstLine="540"/>
        <w:jc w:val="both"/>
      </w:pPr>
      <w:r>
        <w:t xml:space="preserve">5. По истечении срока, указанного в </w:t>
      </w:r>
      <w:hyperlink w:anchor="P667">
        <w:r>
          <w:rPr>
            <w:color w:val="0000FF"/>
          </w:rPr>
          <w:t>части 1</w:t>
        </w:r>
      </w:hyperlink>
      <w:r>
        <w:t xml:space="preserve"> настоящей статьи, на территории Российской </w:t>
      </w:r>
      <w:r>
        <w:lastRenderedPageBreak/>
        <w:t xml:space="preserve">Федерации технический осмотр проводится только операторами технического осмотра, за исключением случаев, установленных </w:t>
      </w:r>
      <w:hyperlink w:anchor="P77">
        <w:r>
          <w:rPr>
            <w:color w:val="0000FF"/>
          </w:rPr>
          <w:t>частью 3 статьи 2</w:t>
        </w:r>
      </w:hyperlink>
      <w:r>
        <w:t xml:space="preserve"> настоящего Федерального закона.</w:t>
      </w:r>
    </w:p>
    <w:p w:rsidR="00D7302D" w:rsidRDefault="00D7302D">
      <w:pPr>
        <w:pStyle w:val="ConsPlusNormal"/>
        <w:spacing w:before="220"/>
        <w:ind w:firstLine="540"/>
        <w:jc w:val="both"/>
      </w:pPr>
      <w:bookmarkStart w:id="42" w:name="P674"/>
      <w:bookmarkEnd w:id="42"/>
      <w:r>
        <w:t>6. Профессиональное объединение страховщиков обязано обеспечить возможность аккредитации заявителей не позднее 1 января 2012 года.</w:t>
      </w:r>
    </w:p>
    <w:p w:rsidR="00D7302D" w:rsidRDefault="00D7302D">
      <w:pPr>
        <w:pStyle w:val="ConsPlusNormal"/>
        <w:jc w:val="both"/>
      </w:pPr>
      <w:r>
        <w:t xml:space="preserve">(в ред. Федерального </w:t>
      </w:r>
      <w:hyperlink r:id="rId311">
        <w:r>
          <w:rPr>
            <w:color w:val="0000FF"/>
          </w:rPr>
          <w:t>закона</w:t>
        </w:r>
      </w:hyperlink>
      <w:r>
        <w:t xml:space="preserve"> от 06.06.2019 N 122-ФЗ)</w:t>
      </w:r>
    </w:p>
    <w:p w:rsidR="00D7302D" w:rsidRDefault="00D7302D">
      <w:pPr>
        <w:pStyle w:val="ConsPlusNormal"/>
        <w:spacing w:before="220"/>
        <w:ind w:firstLine="540"/>
        <w:jc w:val="both"/>
      </w:pPr>
      <w:bookmarkStart w:id="43" w:name="P676"/>
      <w:bookmarkEnd w:id="43"/>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77">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77">
        <w:r>
          <w:rPr>
            <w:color w:val="0000FF"/>
          </w:rPr>
          <w:t>частью 8</w:t>
        </w:r>
      </w:hyperlink>
      <w:r>
        <w:t xml:space="preserve"> настоящей статьи.</w:t>
      </w:r>
    </w:p>
    <w:p w:rsidR="00D7302D" w:rsidRDefault="00D7302D">
      <w:pPr>
        <w:pStyle w:val="ConsPlusNormal"/>
        <w:spacing w:before="220"/>
        <w:ind w:firstLine="540"/>
        <w:jc w:val="both"/>
      </w:pPr>
      <w:bookmarkStart w:id="44" w:name="P677"/>
      <w:bookmarkEnd w:id="44"/>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76">
        <w:r>
          <w:rPr>
            <w:color w:val="0000FF"/>
          </w:rPr>
          <w:t>части 7</w:t>
        </w:r>
      </w:hyperlink>
      <w:r>
        <w:t xml:space="preserve"> настоящей статьи. Организации, указанные в </w:t>
      </w:r>
      <w:hyperlink w:anchor="P676">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6">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D7302D" w:rsidRDefault="00D7302D">
      <w:pPr>
        <w:pStyle w:val="ConsPlusNormal"/>
        <w:jc w:val="both"/>
      </w:pPr>
      <w:r>
        <w:t xml:space="preserve">(в ред. Федерального </w:t>
      </w:r>
      <w:hyperlink r:id="rId312">
        <w:r>
          <w:rPr>
            <w:color w:val="0000FF"/>
          </w:rPr>
          <w:t>закона</w:t>
        </w:r>
      </w:hyperlink>
      <w:r>
        <w:t xml:space="preserve"> от 06.06.2019 N 122-ФЗ)</w:t>
      </w:r>
    </w:p>
    <w:p w:rsidR="00D7302D" w:rsidRDefault="00D7302D">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3">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D7302D" w:rsidRDefault="00D7302D">
      <w:pPr>
        <w:pStyle w:val="ConsPlusNormal"/>
        <w:spacing w:before="220"/>
        <w:ind w:firstLine="540"/>
        <w:jc w:val="both"/>
      </w:pPr>
      <w:bookmarkStart w:id="45" w:name="P680"/>
      <w:bookmarkEnd w:id="45"/>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D7302D" w:rsidRDefault="00D7302D">
      <w:pPr>
        <w:pStyle w:val="ConsPlusNormal"/>
        <w:jc w:val="both"/>
      </w:pPr>
      <w:r>
        <w:t xml:space="preserve">(в ред. Федерального </w:t>
      </w:r>
      <w:hyperlink r:id="rId314">
        <w:r>
          <w:rPr>
            <w:color w:val="0000FF"/>
          </w:rPr>
          <w:t>закона</w:t>
        </w:r>
      </w:hyperlink>
      <w:r>
        <w:t xml:space="preserve"> от 06.06.2019 N 122-ФЗ)</w:t>
      </w:r>
    </w:p>
    <w:p w:rsidR="00D7302D" w:rsidRDefault="00D7302D">
      <w:pPr>
        <w:pStyle w:val="ConsPlusNormal"/>
        <w:ind w:firstLine="540"/>
        <w:jc w:val="both"/>
      </w:pPr>
    </w:p>
    <w:p w:rsidR="00D7302D" w:rsidRDefault="00D7302D">
      <w:pPr>
        <w:pStyle w:val="ConsPlusTitle"/>
        <w:ind w:firstLine="540"/>
        <w:jc w:val="both"/>
        <w:outlineLvl w:val="1"/>
      </w:pPr>
      <w:r>
        <w:t>Статья 33. Вступление в силу настоящего Федерального закона</w:t>
      </w:r>
    </w:p>
    <w:p w:rsidR="00D7302D" w:rsidRDefault="00D7302D">
      <w:pPr>
        <w:pStyle w:val="ConsPlusNormal"/>
        <w:ind w:firstLine="540"/>
        <w:jc w:val="both"/>
      </w:pPr>
    </w:p>
    <w:p w:rsidR="00D7302D" w:rsidRDefault="00D7302D">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D7302D" w:rsidRDefault="00D7302D">
      <w:pPr>
        <w:pStyle w:val="ConsPlusNormal"/>
        <w:spacing w:before="220"/>
        <w:ind w:firstLine="540"/>
        <w:jc w:val="both"/>
      </w:pPr>
      <w:r>
        <w:t xml:space="preserve">2. </w:t>
      </w:r>
      <w:hyperlink w:anchor="P671">
        <w:r>
          <w:rPr>
            <w:color w:val="0000FF"/>
          </w:rPr>
          <w:t>Части 3</w:t>
        </w:r>
      </w:hyperlink>
      <w:r>
        <w:t xml:space="preserve">, </w:t>
      </w:r>
      <w:hyperlink w:anchor="P674">
        <w:r>
          <w:rPr>
            <w:color w:val="0000FF"/>
          </w:rPr>
          <w:t>6</w:t>
        </w:r>
      </w:hyperlink>
      <w:r>
        <w:t xml:space="preserve">, </w:t>
      </w:r>
      <w:hyperlink w:anchor="P677">
        <w:r>
          <w:rPr>
            <w:color w:val="0000FF"/>
          </w:rPr>
          <w:t>8</w:t>
        </w:r>
      </w:hyperlink>
      <w:r>
        <w:t xml:space="preserve"> и </w:t>
      </w:r>
      <w:hyperlink w:anchor="P680">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D7302D" w:rsidRDefault="00D7302D">
      <w:pPr>
        <w:pStyle w:val="ConsPlusNormal"/>
        <w:spacing w:before="220"/>
        <w:ind w:firstLine="540"/>
        <w:jc w:val="both"/>
      </w:pPr>
      <w:r>
        <w:lastRenderedPageBreak/>
        <w:t xml:space="preserve">3. </w:t>
      </w:r>
      <w:hyperlink w:anchor="P612">
        <w:r>
          <w:rPr>
            <w:color w:val="0000FF"/>
          </w:rPr>
          <w:t>Подпункт "з" пункта 3 статьи 29</w:t>
        </w:r>
      </w:hyperlink>
      <w:r>
        <w:t xml:space="preserve"> настоящего Федерального закона вступает в силу с 1 июля 2014 года.</w:t>
      </w:r>
    </w:p>
    <w:p w:rsidR="00D7302D" w:rsidRDefault="00D7302D">
      <w:pPr>
        <w:pStyle w:val="ConsPlusNormal"/>
        <w:jc w:val="both"/>
      </w:pPr>
      <w:r>
        <w:t xml:space="preserve">(в ред. Федерального </w:t>
      </w:r>
      <w:hyperlink r:id="rId315">
        <w:r>
          <w:rPr>
            <w:color w:val="0000FF"/>
          </w:rPr>
          <w:t>закона</w:t>
        </w:r>
      </w:hyperlink>
      <w:r>
        <w:t xml:space="preserve"> от 25.12.2012 N 267-ФЗ)</w:t>
      </w:r>
    </w:p>
    <w:p w:rsidR="00D7302D" w:rsidRDefault="00D7302D">
      <w:pPr>
        <w:pStyle w:val="ConsPlusNormal"/>
        <w:spacing w:before="220"/>
        <w:ind w:firstLine="540"/>
        <w:jc w:val="both"/>
      </w:pPr>
      <w:r>
        <w:t xml:space="preserve">4. </w:t>
      </w:r>
      <w:hyperlink r:id="rId316">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D7302D" w:rsidRDefault="00D7302D">
      <w:pPr>
        <w:pStyle w:val="ConsPlusNormal"/>
        <w:jc w:val="both"/>
      </w:pPr>
      <w:r>
        <w:t xml:space="preserve">(часть 4 в ред. Федерального </w:t>
      </w:r>
      <w:hyperlink r:id="rId317">
        <w:r>
          <w:rPr>
            <w:color w:val="0000FF"/>
          </w:rPr>
          <w:t>закона</w:t>
        </w:r>
      </w:hyperlink>
      <w:r>
        <w:t xml:space="preserve"> от 28.07.2012 N 130-ФЗ)</w:t>
      </w:r>
    </w:p>
    <w:p w:rsidR="00D7302D" w:rsidRDefault="00D7302D">
      <w:pPr>
        <w:pStyle w:val="ConsPlusNormal"/>
        <w:ind w:firstLine="540"/>
        <w:jc w:val="both"/>
      </w:pPr>
    </w:p>
    <w:p w:rsidR="00D7302D" w:rsidRDefault="00D7302D">
      <w:pPr>
        <w:pStyle w:val="ConsPlusNormal"/>
        <w:jc w:val="right"/>
      </w:pPr>
      <w:r>
        <w:t>Президент</w:t>
      </w:r>
    </w:p>
    <w:p w:rsidR="00D7302D" w:rsidRDefault="00D7302D">
      <w:pPr>
        <w:pStyle w:val="ConsPlusNormal"/>
        <w:jc w:val="right"/>
      </w:pPr>
      <w:r>
        <w:t>Российской Федерации</w:t>
      </w:r>
    </w:p>
    <w:p w:rsidR="00D7302D" w:rsidRDefault="00D7302D">
      <w:pPr>
        <w:pStyle w:val="ConsPlusNormal"/>
        <w:jc w:val="right"/>
      </w:pPr>
      <w:r>
        <w:t>Д.МЕДВЕДЕВ</w:t>
      </w:r>
    </w:p>
    <w:p w:rsidR="00D7302D" w:rsidRDefault="00D7302D">
      <w:pPr>
        <w:pStyle w:val="ConsPlusNormal"/>
      </w:pPr>
      <w:r>
        <w:t>Москва, Кремль</w:t>
      </w:r>
    </w:p>
    <w:p w:rsidR="00D7302D" w:rsidRDefault="00D7302D">
      <w:pPr>
        <w:pStyle w:val="ConsPlusNormal"/>
        <w:spacing w:before="220"/>
      </w:pPr>
      <w:r>
        <w:t>1 июля 2011 года</w:t>
      </w:r>
    </w:p>
    <w:p w:rsidR="00D7302D" w:rsidRDefault="00D7302D">
      <w:pPr>
        <w:pStyle w:val="ConsPlusNormal"/>
        <w:spacing w:before="220"/>
      </w:pPr>
      <w:r>
        <w:t>N 170-ФЗ</w:t>
      </w:r>
    </w:p>
    <w:p w:rsidR="00D7302D" w:rsidRDefault="00D7302D">
      <w:pPr>
        <w:pStyle w:val="ConsPlusNormal"/>
      </w:pPr>
    </w:p>
    <w:p w:rsidR="00D7302D" w:rsidRDefault="00D7302D">
      <w:pPr>
        <w:pStyle w:val="ConsPlusNormal"/>
      </w:pPr>
    </w:p>
    <w:p w:rsidR="00D7302D" w:rsidRDefault="00D7302D">
      <w:pPr>
        <w:pStyle w:val="ConsPlusNormal"/>
        <w:pBdr>
          <w:bottom w:val="single" w:sz="6" w:space="0" w:color="auto"/>
        </w:pBdr>
        <w:spacing w:before="100" w:after="100"/>
        <w:jc w:val="both"/>
        <w:rPr>
          <w:sz w:val="2"/>
          <w:szCs w:val="2"/>
        </w:rPr>
      </w:pPr>
    </w:p>
    <w:p w:rsidR="0011653A" w:rsidRDefault="0011653A"/>
    <w:sectPr w:rsidR="0011653A" w:rsidSect="00D7302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2D"/>
    <w:rsid w:val="0011653A"/>
    <w:rsid w:val="00D7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87B1"/>
  <w15:chartTrackingRefBased/>
  <w15:docId w15:val="{30BCFBC5-275C-42EF-85F1-AB3B9FF8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0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0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0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0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0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0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0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0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201&amp;dst=100080" TargetMode="External"/><Relationship Id="rId299" Type="http://schemas.openxmlformats.org/officeDocument/2006/relationships/hyperlink" Target="https://login.consultant.ru/link/?req=doc&amp;base=LAW&amp;n=116599&amp;dst=100272" TargetMode="External"/><Relationship Id="rId303" Type="http://schemas.openxmlformats.org/officeDocument/2006/relationships/hyperlink" Target="https://login.consultant.ru/link/?req=doc&amp;base=LAW&amp;n=121945&amp;dst=100095" TargetMode="External"/><Relationship Id="rId21" Type="http://schemas.openxmlformats.org/officeDocument/2006/relationships/hyperlink" Target="https://login.consultant.ru/link/?req=doc&amp;base=LAW&amp;n=451912&amp;dst=100991" TargetMode="External"/><Relationship Id="rId42" Type="http://schemas.openxmlformats.org/officeDocument/2006/relationships/hyperlink" Target="https://login.consultant.ru/link/?req=doc&amp;base=LAW&amp;n=349201&amp;dst=100025" TargetMode="External"/><Relationship Id="rId63" Type="http://schemas.openxmlformats.org/officeDocument/2006/relationships/hyperlink" Target="https://login.consultant.ru/link/?req=doc&amp;base=LAW&amp;n=133275&amp;dst=100038" TargetMode="External"/><Relationship Id="rId84" Type="http://schemas.openxmlformats.org/officeDocument/2006/relationships/hyperlink" Target="https://login.consultant.ru/link/?req=doc&amp;base=LAW&amp;n=418429&amp;dst=100729" TargetMode="External"/><Relationship Id="rId138" Type="http://schemas.openxmlformats.org/officeDocument/2006/relationships/hyperlink" Target="https://login.consultant.ru/link/?req=doc&amp;base=LAW&amp;n=440513&amp;dst=103033" TargetMode="External"/><Relationship Id="rId159" Type="http://schemas.openxmlformats.org/officeDocument/2006/relationships/hyperlink" Target="https://login.consultant.ru/link/?req=doc&amp;base=LAW&amp;n=440513&amp;dst=103034" TargetMode="External"/><Relationship Id="rId170" Type="http://schemas.openxmlformats.org/officeDocument/2006/relationships/hyperlink" Target="https://login.consultant.ru/link/?req=doc&amp;base=LAW&amp;n=201265&amp;dst=100386" TargetMode="External"/><Relationship Id="rId191" Type="http://schemas.openxmlformats.org/officeDocument/2006/relationships/hyperlink" Target="https://login.consultant.ru/link/?req=doc&amp;base=LAW&amp;n=389188" TargetMode="External"/><Relationship Id="rId205" Type="http://schemas.openxmlformats.org/officeDocument/2006/relationships/hyperlink" Target="https://login.consultant.ru/link/?req=doc&amp;base=LAW&amp;n=349201&amp;dst=100177" TargetMode="External"/><Relationship Id="rId226" Type="http://schemas.openxmlformats.org/officeDocument/2006/relationships/hyperlink" Target="https://login.consultant.ru/link/?req=doc&amp;base=LAW&amp;n=440513&amp;dst=103065" TargetMode="External"/><Relationship Id="rId247" Type="http://schemas.openxmlformats.org/officeDocument/2006/relationships/hyperlink" Target="https://login.consultant.ru/link/?req=doc&amp;base=LAW&amp;n=465533" TargetMode="External"/><Relationship Id="rId107" Type="http://schemas.openxmlformats.org/officeDocument/2006/relationships/hyperlink" Target="https://login.consultant.ru/link/?req=doc&amp;base=LAW&amp;n=349201&amp;dst=100068" TargetMode="External"/><Relationship Id="rId268" Type="http://schemas.openxmlformats.org/officeDocument/2006/relationships/hyperlink" Target="https://login.consultant.ru/link/?req=doc&amp;base=LAW&amp;n=116599&amp;dst=100038" TargetMode="External"/><Relationship Id="rId289" Type="http://schemas.openxmlformats.org/officeDocument/2006/relationships/hyperlink" Target="https://login.consultant.ru/link/?req=doc&amp;base=LAW&amp;n=116599&amp;dst=159" TargetMode="External"/><Relationship Id="rId11" Type="http://schemas.openxmlformats.org/officeDocument/2006/relationships/hyperlink" Target="https://login.consultant.ru/link/?req=doc&amp;base=LAW&amp;n=221369&amp;dst=100133" TargetMode="External"/><Relationship Id="rId32" Type="http://schemas.openxmlformats.org/officeDocument/2006/relationships/hyperlink" Target="https://login.consultant.ru/link/?req=doc&amp;base=LAW&amp;n=349201&amp;dst=100015" TargetMode="External"/><Relationship Id="rId53" Type="http://schemas.openxmlformats.org/officeDocument/2006/relationships/hyperlink" Target="https://login.consultant.ru/link/?req=doc&amp;base=LAW&amp;n=441769&amp;dst=100198" TargetMode="External"/><Relationship Id="rId74" Type="http://schemas.openxmlformats.org/officeDocument/2006/relationships/hyperlink" Target="https://login.consultant.ru/link/?req=doc&amp;base=LAW&amp;n=369961&amp;dst=100006" TargetMode="External"/><Relationship Id="rId128" Type="http://schemas.openxmlformats.org/officeDocument/2006/relationships/hyperlink" Target="https://login.consultant.ru/link/?req=doc&amp;base=LAW&amp;n=360985&amp;dst=100012" TargetMode="External"/><Relationship Id="rId149" Type="http://schemas.openxmlformats.org/officeDocument/2006/relationships/hyperlink" Target="https://login.consultant.ru/link/?req=doc&amp;base=LAW&amp;n=349201&amp;dst=100121" TargetMode="External"/><Relationship Id="rId314" Type="http://schemas.openxmlformats.org/officeDocument/2006/relationships/hyperlink" Target="https://login.consultant.ru/link/?req=doc&amp;base=LAW&amp;n=349201&amp;dst=100239" TargetMode="External"/><Relationship Id="rId5" Type="http://schemas.openxmlformats.org/officeDocument/2006/relationships/hyperlink" Target="https://login.consultant.ru/link/?req=doc&amp;base=LAW&amp;n=201178&amp;dst=100110" TargetMode="External"/><Relationship Id="rId95" Type="http://schemas.openxmlformats.org/officeDocument/2006/relationships/hyperlink" Target="https://login.consultant.ru/link/?req=doc&amp;base=LAW&amp;n=349201&amp;dst=100047" TargetMode="External"/><Relationship Id="rId160" Type="http://schemas.openxmlformats.org/officeDocument/2006/relationships/hyperlink" Target="https://login.consultant.ru/link/?req=doc&amp;base=LAW&amp;n=349201&amp;dst=100127" TargetMode="External"/><Relationship Id="rId181" Type="http://schemas.openxmlformats.org/officeDocument/2006/relationships/hyperlink" Target="https://login.consultant.ru/link/?req=doc&amp;base=LAW&amp;n=133275&amp;dst=100066" TargetMode="External"/><Relationship Id="rId216" Type="http://schemas.openxmlformats.org/officeDocument/2006/relationships/hyperlink" Target="https://login.consultant.ru/link/?req=doc&amp;base=LAW&amp;n=440513&amp;dst=103057" TargetMode="External"/><Relationship Id="rId237" Type="http://schemas.openxmlformats.org/officeDocument/2006/relationships/hyperlink" Target="https://login.consultant.ru/link/?req=doc&amp;base=LAW&amp;n=117416&amp;dst=100110" TargetMode="External"/><Relationship Id="rId258" Type="http://schemas.openxmlformats.org/officeDocument/2006/relationships/hyperlink" Target="https://login.consultant.ru/link/?req=doc&amp;base=LAW&amp;n=123268&amp;dst=717" TargetMode="External"/><Relationship Id="rId279" Type="http://schemas.openxmlformats.org/officeDocument/2006/relationships/hyperlink" Target="https://login.consultant.ru/link/?req=doc&amp;base=LAW&amp;n=116599&amp;dst=70" TargetMode="External"/><Relationship Id="rId22" Type="http://schemas.openxmlformats.org/officeDocument/2006/relationships/hyperlink" Target="https://login.consultant.ru/link/?req=doc&amp;base=LAW&amp;n=405494&amp;dst=100009" TargetMode="External"/><Relationship Id="rId43" Type="http://schemas.openxmlformats.org/officeDocument/2006/relationships/hyperlink" Target="https://login.consultant.ru/link/?req=doc&amp;base=LAW&amp;n=349201&amp;dst=100026" TargetMode="External"/><Relationship Id="rId64" Type="http://schemas.openxmlformats.org/officeDocument/2006/relationships/hyperlink" Target="https://login.consultant.ru/link/?req=doc&amp;base=LAW&amp;n=349201&amp;dst=100038" TargetMode="External"/><Relationship Id="rId118" Type="http://schemas.openxmlformats.org/officeDocument/2006/relationships/hyperlink" Target="https://login.consultant.ru/link/?req=doc&amp;base=LAW&amp;n=349201&amp;dst=100081" TargetMode="External"/><Relationship Id="rId139" Type="http://schemas.openxmlformats.org/officeDocument/2006/relationships/hyperlink" Target="https://login.consultant.ru/link/?req=doc&amp;base=LAW&amp;n=349201&amp;dst=100108" TargetMode="External"/><Relationship Id="rId290" Type="http://schemas.openxmlformats.org/officeDocument/2006/relationships/hyperlink" Target="https://login.consultant.ru/link/?req=doc&amp;base=LAW&amp;n=133275&amp;dst=100096" TargetMode="External"/><Relationship Id="rId304" Type="http://schemas.openxmlformats.org/officeDocument/2006/relationships/hyperlink" Target="https://login.consultant.ru/link/?req=doc&amp;base=LAW&amp;n=121945&amp;dst=100114" TargetMode="External"/><Relationship Id="rId85" Type="http://schemas.openxmlformats.org/officeDocument/2006/relationships/hyperlink" Target="https://login.consultant.ru/link/?req=doc&amp;base=LAW&amp;n=402092&amp;dst=100010" TargetMode="External"/><Relationship Id="rId150" Type="http://schemas.openxmlformats.org/officeDocument/2006/relationships/hyperlink" Target="https://login.consultant.ru/link/?req=doc&amp;base=LAW&amp;n=349201&amp;dst=100122" TargetMode="External"/><Relationship Id="rId171" Type="http://schemas.openxmlformats.org/officeDocument/2006/relationships/hyperlink" Target="https://login.consultant.ru/link/?req=doc&amp;base=LAW&amp;n=405641&amp;dst=100121" TargetMode="External"/><Relationship Id="rId192" Type="http://schemas.openxmlformats.org/officeDocument/2006/relationships/hyperlink" Target="https://login.consultant.ru/link/?req=doc&amp;base=LAW&amp;n=441769&amp;dst=100149" TargetMode="External"/><Relationship Id="rId206" Type="http://schemas.openxmlformats.org/officeDocument/2006/relationships/hyperlink" Target="https://login.consultant.ru/link/?req=doc&amp;base=LAW&amp;n=406675&amp;dst=100009" TargetMode="External"/><Relationship Id="rId227" Type="http://schemas.openxmlformats.org/officeDocument/2006/relationships/hyperlink" Target="https://login.consultant.ru/link/?req=doc&amp;base=LAW&amp;n=461312&amp;dst=100011" TargetMode="External"/><Relationship Id="rId248" Type="http://schemas.openxmlformats.org/officeDocument/2006/relationships/hyperlink" Target="https://login.consultant.ru/link/?req=doc&amp;base=LAW&amp;n=122434&amp;dst=5250" TargetMode="External"/><Relationship Id="rId269" Type="http://schemas.openxmlformats.org/officeDocument/2006/relationships/hyperlink" Target="https://login.consultant.ru/link/?req=doc&amp;base=LAW&amp;n=116599&amp;dst=100127" TargetMode="External"/><Relationship Id="rId12" Type="http://schemas.openxmlformats.org/officeDocument/2006/relationships/hyperlink" Target="https://login.consultant.ru/link/?req=doc&amp;base=LAW&amp;n=221358&amp;dst=102189" TargetMode="External"/><Relationship Id="rId33" Type="http://schemas.openxmlformats.org/officeDocument/2006/relationships/hyperlink" Target="https://login.consultant.ru/link/?req=doc&amp;base=LAW&amp;n=349201&amp;dst=100017" TargetMode="External"/><Relationship Id="rId108" Type="http://schemas.openxmlformats.org/officeDocument/2006/relationships/hyperlink" Target="https://login.consultant.ru/link/?req=doc&amp;base=LAW&amp;n=349201&amp;dst=100070" TargetMode="External"/><Relationship Id="rId129" Type="http://schemas.openxmlformats.org/officeDocument/2006/relationships/hyperlink" Target="https://login.consultant.ru/link/?req=doc&amp;base=LAW&amp;n=360985&amp;dst=100035" TargetMode="External"/><Relationship Id="rId280" Type="http://schemas.openxmlformats.org/officeDocument/2006/relationships/hyperlink" Target="https://login.consultant.ru/link/?req=doc&amp;base=LAW&amp;n=116599&amp;dst=71" TargetMode="External"/><Relationship Id="rId315" Type="http://schemas.openxmlformats.org/officeDocument/2006/relationships/hyperlink" Target="https://login.consultant.ru/link/?req=doc&amp;base=LAW&amp;n=139772&amp;dst=100024" TargetMode="External"/><Relationship Id="rId54" Type="http://schemas.openxmlformats.org/officeDocument/2006/relationships/hyperlink" Target="https://login.consultant.ru/link/?req=doc&amp;base=LAW&amp;n=389188" TargetMode="External"/><Relationship Id="rId75" Type="http://schemas.openxmlformats.org/officeDocument/2006/relationships/hyperlink" Target="https://login.consultant.ru/link/?req=doc&amp;base=LAW&amp;n=133275&amp;dst=100045" TargetMode="External"/><Relationship Id="rId96" Type="http://schemas.openxmlformats.org/officeDocument/2006/relationships/hyperlink" Target="https://login.consultant.ru/link/?req=doc&amp;base=LAW&amp;n=353176&amp;dst=100189" TargetMode="External"/><Relationship Id="rId140" Type="http://schemas.openxmlformats.org/officeDocument/2006/relationships/hyperlink" Target="https://login.consultant.ru/link/?req=doc&amp;base=LAW&amp;n=349201&amp;dst=100109" TargetMode="External"/><Relationship Id="rId161" Type="http://schemas.openxmlformats.org/officeDocument/2006/relationships/hyperlink" Target="https://login.consultant.ru/link/?req=doc&amp;base=LAW&amp;n=349201&amp;dst=100129" TargetMode="External"/><Relationship Id="rId182" Type="http://schemas.openxmlformats.org/officeDocument/2006/relationships/hyperlink" Target="https://login.consultant.ru/link/?req=doc&amp;base=LAW&amp;n=427202&amp;dst=100013" TargetMode="External"/><Relationship Id="rId217" Type="http://schemas.openxmlformats.org/officeDocument/2006/relationships/hyperlink" Target="https://login.consultant.ru/link/?req=doc&amp;base=LAW&amp;n=133275&amp;dst=100083" TargetMode="External"/><Relationship Id="rId6" Type="http://schemas.openxmlformats.org/officeDocument/2006/relationships/hyperlink" Target="https://login.consultant.ru/link/?req=doc&amp;base=LAW&amp;n=321547&amp;dst=100379" TargetMode="External"/><Relationship Id="rId238" Type="http://schemas.openxmlformats.org/officeDocument/2006/relationships/hyperlink" Target="https://login.consultant.ru/link/?req=doc&amp;base=LAW&amp;n=117416&amp;dst=100111" TargetMode="External"/><Relationship Id="rId259" Type="http://schemas.openxmlformats.org/officeDocument/2006/relationships/hyperlink" Target="https://login.consultant.ru/link/?req=doc&amp;base=LAW&amp;n=123268&amp;dst=717" TargetMode="External"/><Relationship Id="rId23" Type="http://schemas.openxmlformats.org/officeDocument/2006/relationships/hyperlink" Target="https://login.consultant.ru/link/?req=doc&amp;base=LAW&amp;n=452747&amp;dst=100028" TargetMode="External"/><Relationship Id="rId119" Type="http://schemas.openxmlformats.org/officeDocument/2006/relationships/hyperlink" Target="https://login.consultant.ru/link/?req=doc&amp;base=LAW&amp;n=349201&amp;dst=100082" TargetMode="External"/><Relationship Id="rId270" Type="http://schemas.openxmlformats.org/officeDocument/2006/relationships/hyperlink" Target="https://login.consultant.ru/link/?req=doc&amp;base=LAW&amp;n=116599&amp;dst=60" TargetMode="External"/><Relationship Id="rId291" Type="http://schemas.openxmlformats.org/officeDocument/2006/relationships/hyperlink" Target="https://login.consultant.ru/link/?req=doc&amp;base=LAW&amp;n=116599&amp;dst=100208" TargetMode="External"/><Relationship Id="rId305" Type="http://schemas.openxmlformats.org/officeDocument/2006/relationships/hyperlink" Target="https://login.consultant.ru/link/?req=doc&amp;base=LAW&amp;n=121945&amp;dst=100094" TargetMode="External"/><Relationship Id="rId44" Type="http://schemas.openxmlformats.org/officeDocument/2006/relationships/hyperlink" Target="https://login.consultant.ru/link/?req=doc&amp;base=LAW&amp;n=465533" TargetMode="External"/><Relationship Id="rId65" Type="http://schemas.openxmlformats.org/officeDocument/2006/relationships/hyperlink" Target="https://login.consultant.ru/link/?req=doc&amp;base=LAW&amp;n=124233&amp;dst=100009" TargetMode="External"/><Relationship Id="rId86" Type="http://schemas.openxmlformats.org/officeDocument/2006/relationships/hyperlink" Target="https://login.consultant.ru/link/?req=doc&amp;base=LAW&amp;n=360985&amp;dst=100012" TargetMode="External"/><Relationship Id="rId130" Type="http://schemas.openxmlformats.org/officeDocument/2006/relationships/hyperlink" Target="https://login.consultant.ru/link/?req=doc&amp;base=LAW&amp;n=349201&amp;dst=100098" TargetMode="External"/><Relationship Id="rId151" Type="http://schemas.openxmlformats.org/officeDocument/2006/relationships/hyperlink" Target="https://login.consultant.ru/link/?req=doc&amp;base=LAW&amp;n=465969&amp;dst=2877" TargetMode="External"/><Relationship Id="rId172" Type="http://schemas.openxmlformats.org/officeDocument/2006/relationships/hyperlink" Target="https://login.consultant.ru/link/?req=doc&amp;base=LAW&amp;n=440513&amp;dst=103055" TargetMode="External"/><Relationship Id="rId193" Type="http://schemas.openxmlformats.org/officeDocument/2006/relationships/hyperlink" Target="https://login.consultant.ru/link/?req=doc&amp;base=LAW&amp;n=138714&amp;dst=100010" TargetMode="External"/><Relationship Id="rId207" Type="http://schemas.openxmlformats.org/officeDocument/2006/relationships/hyperlink" Target="https://login.consultant.ru/link/?req=doc&amp;base=LAW&amp;n=349201&amp;dst=100179" TargetMode="External"/><Relationship Id="rId228" Type="http://schemas.openxmlformats.org/officeDocument/2006/relationships/hyperlink" Target="https://login.consultant.ru/link/?req=doc&amp;base=LAW&amp;n=440513&amp;dst=103068" TargetMode="External"/><Relationship Id="rId249" Type="http://schemas.openxmlformats.org/officeDocument/2006/relationships/hyperlink" Target="https://login.consultant.ru/link/?req=doc&amp;base=LAW&amp;n=122434&amp;dst=5330" TargetMode="External"/><Relationship Id="rId13" Type="http://schemas.openxmlformats.org/officeDocument/2006/relationships/hyperlink" Target="https://login.consultant.ru/link/?req=doc&amp;base=LAW&amp;n=189562&amp;dst=100435" TargetMode="External"/><Relationship Id="rId109" Type="http://schemas.openxmlformats.org/officeDocument/2006/relationships/hyperlink" Target="https://login.consultant.ru/link/?req=doc&amp;base=LAW&amp;n=440513&amp;dst=103021" TargetMode="External"/><Relationship Id="rId260" Type="http://schemas.openxmlformats.org/officeDocument/2006/relationships/hyperlink" Target="https://login.consultant.ru/link/?req=doc&amp;base=LAW&amp;n=123268&amp;dst=101073" TargetMode="External"/><Relationship Id="rId281" Type="http://schemas.openxmlformats.org/officeDocument/2006/relationships/hyperlink" Target="https://login.consultant.ru/link/?req=doc&amp;base=LAW&amp;n=201265&amp;dst=100390" TargetMode="External"/><Relationship Id="rId316" Type="http://schemas.openxmlformats.org/officeDocument/2006/relationships/hyperlink" Target="https://login.consultant.ru/link/?req=doc&amp;base=LAW&amp;n=154803&amp;dst=6738" TargetMode="External"/><Relationship Id="rId34" Type="http://schemas.openxmlformats.org/officeDocument/2006/relationships/hyperlink" Target="https://login.consultant.ru/link/?req=doc&amp;base=LAW&amp;n=133275&amp;dst=100033" TargetMode="External"/><Relationship Id="rId55" Type="http://schemas.openxmlformats.org/officeDocument/2006/relationships/hyperlink" Target="https://login.consultant.ru/link/?req=doc&amp;base=LAW&amp;n=389188" TargetMode="External"/><Relationship Id="rId76" Type="http://schemas.openxmlformats.org/officeDocument/2006/relationships/hyperlink" Target="https://login.consultant.ru/link/?req=doc&amp;base=LAW&amp;n=459973&amp;dst=100116" TargetMode="External"/><Relationship Id="rId97" Type="http://schemas.openxmlformats.org/officeDocument/2006/relationships/hyperlink" Target="https://login.consultant.ru/link/?req=doc&amp;base=LAW&amp;n=353176&amp;dst=100015" TargetMode="External"/><Relationship Id="rId120" Type="http://schemas.openxmlformats.org/officeDocument/2006/relationships/hyperlink" Target="https://login.consultant.ru/link/?req=doc&amp;base=LAW&amp;n=349201&amp;dst=100262" TargetMode="External"/><Relationship Id="rId141" Type="http://schemas.openxmlformats.org/officeDocument/2006/relationships/hyperlink" Target="https://login.consultant.ru/link/?req=doc&amp;base=LAW&amp;n=133275&amp;dst=100056" TargetMode="External"/><Relationship Id="rId7" Type="http://schemas.openxmlformats.org/officeDocument/2006/relationships/hyperlink" Target="https://login.consultant.ru/link/?req=doc&amp;base=LAW&amp;n=133275&amp;dst=100022" TargetMode="External"/><Relationship Id="rId162" Type="http://schemas.openxmlformats.org/officeDocument/2006/relationships/hyperlink" Target="https://login.consultant.ru/link/?req=doc&amp;base=LAW&amp;n=440513&amp;dst=103035" TargetMode="External"/><Relationship Id="rId183" Type="http://schemas.openxmlformats.org/officeDocument/2006/relationships/hyperlink" Target="https://login.consultant.ru/link/?req=doc&amp;base=LAW&amp;n=349201&amp;dst=100151" TargetMode="External"/><Relationship Id="rId218" Type="http://schemas.openxmlformats.org/officeDocument/2006/relationships/hyperlink" Target="https://login.consultant.ru/link/?req=doc&amp;base=LAW&amp;n=133275&amp;dst=100083" TargetMode="External"/><Relationship Id="rId239" Type="http://schemas.openxmlformats.org/officeDocument/2006/relationships/hyperlink" Target="https://login.consultant.ru/link/?req=doc&amp;base=LAW&amp;n=451912&amp;dst=100991" TargetMode="External"/><Relationship Id="rId250" Type="http://schemas.openxmlformats.org/officeDocument/2006/relationships/hyperlink" Target="https://login.consultant.ru/link/?req=doc&amp;base=LAW&amp;n=454013&amp;dst=100597" TargetMode="External"/><Relationship Id="rId271" Type="http://schemas.openxmlformats.org/officeDocument/2006/relationships/hyperlink" Target="https://login.consultant.ru/link/?req=doc&amp;base=LAW&amp;n=116599&amp;dst=60" TargetMode="External"/><Relationship Id="rId292" Type="http://schemas.openxmlformats.org/officeDocument/2006/relationships/hyperlink" Target="https://login.consultant.ru/link/?req=doc&amp;base=LAW&amp;n=116599&amp;dst=100242" TargetMode="External"/><Relationship Id="rId306" Type="http://schemas.openxmlformats.org/officeDocument/2006/relationships/hyperlink" Target="https://login.consultant.ru/link/?req=doc&amp;base=LAW&amp;n=453989&amp;dst=101057" TargetMode="External"/><Relationship Id="rId24" Type="http://schemas.openxmlformats.org/officeDocument/2006/relationships/hyperlink" Target="https://login.consultant.ru/link/?req=doc&amp;base=LAW&amp;n=459973&amp;dst=100114" TargetMode="External"/><Relationship Id="rId45" Type="http://schemas.openxmlformats.org/officeDocument/2006/relationships/hyperlink" Target="https://login.consultant.ru/link/?req=doc&amp;base=LAW&amp;n=349201&amp;dst=100027" TargetMode="External"/><Relationship Id="rId66" Type="http://schemas.openxmlformats.org/officeDocument/2006/relationships/hyperlink" Target="https://login.consultant.ru/link/?req=doc&amp;base=LAW&amp;n=452747&amp;dst=100029" TargetMode="External"/><Relationship Id="rId87" Type="http://schemas.openxmlformats.org/officeDocument/2006/relationships/hyperlink" Target="https://login.consultant.ru/link/?req=doc&amp;base=LAW&amp;n=349201&amp;dst=100040" TargetMode="External"/><Relationship Id="rId110" Type="http://schemas.openxmlformats.org/officeDocument/2006/relationships/hyperlink" Target="https://login.consultant.ru/link/?req=doc&amp;base=LAW&amp;n=349201&amp;dst=100072" TargetMode="External"/><Relationship Id="rId131" Type="http://schemas.openxmlformats.org/officeDocument/2006/relationships/hyperlink" Target="https://login.consultant.ru/link/?req=doc&amp;base=LAW&amp;n=349201&amp;dst=100099" TargetMode="External"/><Relationship Id="rId152" Type="http://schemas.openxmlformats.org/officeDocument/2006/relationships/hyperlink" Target="https://login.consultant.ru/link/?req=doc&amp;base=LAW&amp;n=349201&amp;dst=100123" TargetMode="External"/><Relationship Id="rId173" Type="http://schemas.openxmlformats.org/officeDocument/2006/relationships/hyperlink" Target="https://login.consultant.ru/link/?req=doc&amp;base=LAW&amp;n=201265&amp;dst=100387" TargetMode="External"/><Relationship Id="rId194" Type="http://schemas.openxmlformats.org/officeDocument/2006/relationships/hyperlink" Target="https://login.consultant.ru/link/?req=doc&amp;base=LAW&amp;n=133275&amp;dst=100069" TargetMode="External"/><Relationship Id="rId208" Type="http://schemas.openxmlformats.org/officeDocument/2006/relationships/hyperlink" Target="https://login.consultant.ru/link/?req=doc&amp;base=LAW&amp;n=349201&amp;dst=100181" TargetMode="External"/><Relationship Id="rId229" Type="http://schemas.openxmlformats.org/officeDocument/2006/relationships/hyperlink" Target="https://login.consultant.ru/link/?req=doc&amp;base=LAW&amp;n=427202&amp;dst=100013" TargetMode="External"/><Relationship Id="rId19" Type="http://schemas.openxmlformats.org/officeDocument/2006/relationships/hyperlink" Target="https://login.consultant.ru/link/?req=doc&amp;base=LAW&amp;n=440513&amp;dst=103017" TargetMode="External"/><Relationship Id="rId224" Type="http://schemas.openxmlformats.org/officeDocument/2006/relationships/hyperlink" Target="https://login.consultant.ru/link/?req=doc&amp;base=LAW&amp;n=440513&amp;dst=103063" TargetMode="External"/><Relationship Id="rId240" Type="http://schemas.openxmlformats.org/officeDocument/2006/relationships/hyperlink" Target="https://login.consultant.ru/link/?req=doc&amp;base=LAW&amp;n=122434" TargetMode="External"/><Relationship Id="rId245" Type="http://schemas.openxmlformats.org/officeDocument/2006/relationships/hyperlink" Target="https://login.consultant.ru/link/?req=doc&amp;base=LAW&amp;n=189562&amp;dst=100435" TargetMode="External"/><Relationship Id="rId261" Type="http://schemas.openxmlformats.org/officeDocument/2006/relationships/hyperlink" Target="https://login.consultant.ru/link/?req=doc&amp;base=LAW&amp;n=123268" TargetMode="External"/><Relationship Id="rId266" Type="http://schemas.openxmlformats.org/officeDocument/2006/relationships/hyperlink" Target="https://login.consultant.ru/link/?req=doc&amp;base=LAW&amp;n=221369&amp;dst=100133" TargetMode="External"/><Relationship Id="rId287" Type="http://schemas.openxmlformats.org/officeDocument/2006/relationships/hyperlink" Target="https://login.consultant.ru/link/?req=doc&amp;base=LAW&amp;n=116599&amp;dst=100202" TargetMode="External"/><Relationship Id="rId14" Type="http://schemas.openxmlformats.org/officeDocument/2006/relationships/hyperlink" Target="https://login.consultant.ru/link/?req=doc&amp;base=LAW&amp;n=340338&amp;dst=100308" TargetMode="External"/><Relationship Id="rId30" Type="http://schemas.openxmlformats.org/officeDocument/2006/relationships/hyperlink" Target="https://login.consultant.ru/link/?req=doc&amp;base=LAW&amp;n=353176&amp;dst=100015" TargetMode="External"/><Relationship Id="rId35" Type="http://schemas.openxmlformats.org/officeDocument/2006/relationships/hyperlink" Target="https://login.consultant.ru/link/?req=doc&amp;base=LAW&amp;n=356439&amp;dst=100011" TargetMode="External"/><Relationship Id="rId56" Type="http://schemas.openxmlformats.org/officeDocument/2006/relationships/hyperlink" Target="https://login.consultant.ru/link/?req=doc&amp;base=LAW&amp;n=441769&amp;dst=100143" TargetMode="External"/><Relationship Id="rId77" Type="http://schemas.openxmlformats.org/officeDocument/2006/relationships/hyperlink" Target="https://login.consultant.ru/link/?req=doc&amp;base=LAW&amp;n=356439&amp;dst=100011" TargetMode="External"/><Relationship Id="rId100" Type="http://schemas.openxmlformats.org/officeDocument/2006/relationships/hyperlink" Target="https://login.consultant.ru/link/?req=doc&amp;base=LAW&amp;n=349201&amp;dst=100062" TargetMode="External"/><Relationship Id="rId105" Type="http://schemas.openxmlformats.org/officeDocument/2006/relationships/hyperlink" Target="https://login.consultant.ru/link/?req=doc&amp;base=LAW&amp;n=353176&amp;dst=100033" TargetMode="External"/><Relationship Id="rId126" Type="http://schemas.openxmlformats.org/officeDocument/2006/relationships/hyperlink" Target="https://login.consultant.ru/link/?req=doc&amp;base=LAW&amp;n=349201&amp;dst=100088" TargetMode="External"/><Relationship Id="rId147" Type="http://schemas.openxmlformats.org/officeDocument/2006/relationships/hyperlink" Target="https://login.consultant.ru/link/?req=doc&amp;base=LAW&amp;n=349201&amp;dst=100118" TargetMode="External"/><Relationship Id="rId168" Type="http://schemas.openxmlformats.org/officeDocument/2006/relationships/hyperlink" Target="https://login.consultant.ru/link/?req=doc&amp;base=LAW&amp;n=349201&amp;dst=100149" TargetMode="External"/><Relationship Id="rId282" Type="http://schemas.openxmlformats.org/officeDocument/2006/relationships/hyperlink" Target="https://login.consultant.ru/link/?req=doc&amp;base=LAW&amp;n=116599&amp;dst=73" TargetMode="External"/><Relationship Id="rId312" Type="http://schemas.openxmlformats.org/officeDocument/2006/relationships/hyperlink" Target="https://login.consultant.ru/link/?req=doc&amp;base=LAW&amp;n=349201&amp;dst=100238" TargetMode="External"/><Relationship Id="rId317" Type="http://schemas.openxmlformats.org/officeDocument/2006/relationships/hyperlink" Target="https://login.consultant.ru/link/?req=doc&amp;base=LAW&amp;n=133275&amp;dst=100097" TargetMode="External"/><Relationship Id="rId8" Type="http://schemas.openxmlformats.org/officeDocument/2006/relationships/hyperlink" Target="https://login.consultant.ru/link/?req=doc&amp;base=LAW&amp;n=201265&amp;dst=100374" TargetMode="External"/><Relationship Id="rId51" Type="http://schemas.openxmlformats.org/officeDocument/2006/relationships/hyperlink" Target="https://login.consultant.ru/link/?req=doc&amp;base=LAW&amp;n=349201&amp;dst=100030" TargetMode="External"/><Relationship Id="rId72" Type="http://schemas.openxmlformats.org/officeDocument/2006/relationships/hyperlink" Target="https://login.consultant.ru/link/?req=doc&amp;base=LAW&amp;n=124233&amp;dst=100009" TargetMode="External"/><Relationship Id="rId93" Type="http://schemas.openxmlformats.org/officeDocument/2006/relationships/hyperlink" Target="https://login.consultant.ru/link/?req=doc&amp;base=LAW&amp;n=296445&amp;dst=100014" TargetMode="External"/><Relationship Id="rId98" Type="http://schemas.openxmlformats.org/officeDocument/2006/relationships/hyperlink" Target="https://login.consultant.ru/link/?req=doc&amp;base=LAW&amp;n=418429&amp;dst=100012" TargetMode="External"/><Relationship Id="rId121" Type="http://schemas.openxmlformats.org/officeDocument/2006/relationships/hyperlink" Target="https://login.consultant.ru/link/?req=doc&amp;base=LAW&amp;n=349201&amp;dst=100264" TargetMode="External"/><Relationship Id="rId142" Type="http://schemas.openxmlformats.org/officeDocument/2006/relationships/hyperlink" Target="https://login.consultant.ru/link/?req=doc&amp;base=LAW&amp;n=349201&amp;dst=100110" TargetMode="External"/><Relationship Id="rId163" Type="http://schemas.openxmlformats.org/officeDocument/2006/relationships/hyperlink" Target="https://login.consultant.ru/link/?req=doc&amp;base=LAW&amp;n=353093&amp;dst=100013" TargetMode="External"/><Relationship Id="rId184" Type="http://schemas.openxmlformats.org/officeDocument/2006/relationships/hyperlink" Target="https://login.consultant.ru/link/?req=doc&amp;base=LAW&amp;n=323807&amp;dst=100175" TargetMode="External"/><Relationship Id="rId189" Type="http://schemas.openxmlformats.org/officeDocument/2006/relationships/hyperlink" Target="https://login.consultant.ru/link/?req=doc&amp;base=LAW&amp;n=349201&amp;dst=100157" TargetMode="External"/><Relationship Id="rId219" Type="http://schemas.openxmlformats.org/officeDocument/2006/relationships/hyperlink" Target="https://login.consultant.ru/link/?req=doc&amp;base=LAW&amp;n=440513&amp;dst=10305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298&amp;dst=100047" TargetMode="External"/><Relationship Id="rId230" Type="http://schemas.openxmlformats.org/officeDocument/2006/relationships/hyperlink" Target="https://login.consultant.ru/link/?req=doc&amp;base=LAW&amp;n=465728" TargetMode="External"/><Relationship Id="rId235" Type="http://schemas.openxmlformats.org/officeDocument/2006/relationships/hyperlink" Target="https://login.consultant.ru/link/?req=doc&amp;base=LAW&amp;n=117416&amp;dst=100109" TargetMode="External"/><Relationship Id="rId251" Type="http://schemas.openxmlformats.org/officeDocument/2006/relationships/hyperlink" Target="https://login.consultant.ru/link/?req=doc&amp;base=LAW&amp;n=133275&amp;dst=100095" TargetMode="External"/><Relationship Id="rId256" Type="http://schemas.openxmlformats.org/officeDocument/2006/relationships/hyperlink" Target="https://login.consultant.ru/link/?req=doc&amp;base=LAW&amp;n=123268&amp;dst=104074" TargetMode="External"/><Relationship Id="rId277" Type="http://schemas.openxmlformats.org/officeDocument/2006/relationships/hyperlink" Target="https://login.consultant.ru/link/?req=doc&amp;base=LAW&amp;n=116599&amp;dst=64" TargetMode="External"/><Relationship Id="rId298" Type="http://schemas.openxmlformats.org/officeDocument/2006/relationships/hyperlink" Target="https://login.consultant.ru/link/?req=doc&amp;base=LAW&amp;n=116599&amp;dst=100261" TargetMode="External"/><Relationship Id="rId25" Type="http://schemas.openxmlformats.org/officeDocument/2006/relationships/hyperlink" Target="https://login.consultant.ru/link/?req=doc&amp;base=LAW&amp;n=133275&amp;dst=100024" TargetMode="External"/><Relationship Id="rId46" Type="http://schemas.openxmlformats.org/officeDocument/2006/relationships/hyperlink" Target="https://login.consultant.ru/link/?req=doc&amp;base=LAW&amp;n=349201&amp;dst=100028" TargetMode="External"/><Relationship Id="rId67" Type="http://schemas.openxmlformats.org/officeDocument/2006/relationships/hyperlink" Target="https://login.consultant.ru/link/?req=doc&amp;base=LAW&amp;n=452747&amp;dst=100031" TargetMode="External"/><Relationship Id="rId116" Type="http://schemas.openxmlformats.org/officeDocument/2006/relationships/hyperlink" Target="https://login.consultant.ru/link/?req=doc&amp;base=LAW&amp;n=349201&amp;dst=100079" TargetMode="External"/><Relationship Id="rId137" Type="http://schemas.openxmlformats.org/officeDocument/2006/relationships/hyperlink" Target="https://login.consultant.ru/link/?req=doc&amp;base=LAW&amp;n=349201&amp;dst=100107" TargetMode="External"/><Relationship Id="rId158" Type="http://schemas.openxmlformats.org/officeDocument/2006/relationships/hyperlink" Target="https://login.consultant.ru/link/?req=doc&amp;base=LAW&amp;n=349201&amp;dst=100125" TargetMode="External"/><Relationship Id="rId272" Type="http://schemas.openxmlformats.org/officeDocument/2006/relationships/hyperlink" Target="https://login.consultant.ru/link/?req=doc&amp;base=LAW&amp;n=116599&amp;dst=60" TargetMode="External"/><Relationship Id="rId293" Type="http://schemas.openxmlformats.org/officeDocument/2006/relationships/hyperlink" Target="https://login.consultant.ru/link/?req=doc&amp;base=LAW&amp;n=116599&amp;dst=100261" TargetMode="External"/><Relationship Id="rId302" Type="http://schemas.openxmlformats.org/officeDocument/2006/relationships/hyperlink" Target="https://login.consultant.ru/link/?req=doc&amp;base=LAW&amp;n=121945" TargetMode="External"/><Relationship Id="rId307" Type="http://schemas.openxmlformats.org/officeDocument/2006/relationships/hyperlink" Target="https://login.consultant.ru/link/?req=doc&amp;base=LAW&amp;n=121945&amp;dst=100158" TargetMode="External"/><Relationship Id="rId20" Type="http://schemas.openxmlformats.org/officeDocument/2006/relationships/hyperlink" Target="https://login.consultant.ru/link/?req=doc&amp;base=LAW&amp;n=441769&amp;dst=100140" TargetMode="External"/><Relationship Id="rId41" Type="http://schemas.openxmlformats.org/officeDocument/2006/relationships/hyperlink" Target="https://login.consultant.ru/link/?req=doc&amp;base=LAW&amp;n=349201&amp;dst=100023" TargetMode="External"/><Relationship Id="rId62" Type="http://schemas.openxmlformats.org/officeDocument/2006/relationships/hyperlink" Target="https://login.consultant.ru/link/?req=doc&amp;base=LAW&amp;n=441769&amp;dst=100145" TargetMode="External"/><Relationship Id="rId83" Type="http://schemas.openxmlformats.org/officeDocument/2006/relationships/hyperlink" Target="https://login.consultant.ru/link/?req=doc&amp;base=LAW&amp;n=418429&amp;dst=100012" TargetMode="External"/><Relationship Id="rId88" Type="http://schemas.openxmlformats.org/officeDocument/2006/relationships/hyperlink" Target="https://login.consultant.ru/link/?req=doc&amp;base=LAW&amp;n=353176&amp;dst=100015" TargetMode="External"/><Relationship Id="rId111" Type="http://schemas.openxmlformats.org/officeDocument/2006/relationships/hyperlink" Target="https://login.consultant.ru/link/?req=doc&amp;base=LAW&amp;n=349201&amp;dst=100074" TargetMode="External"/><Relationship Id="rId132" Type="http://schemas.openxmlformats.org/officeDocument/2006/relationships/hyperlink" Target="https://login.consultant.ru/link/?req=doc&amp;base=LAW&amp;n=349201&amp;dst=100101" TargetMode="External"/><Relationship Id="rId153" Type="http://schemas.openxmlformats.org/officeDocument/2006/relationships/hyperlink" Target="https://login.consultant.ru/link/?req=doc&amp;base=LAW&amp;n=358807&amp;dst=100018" TargetMode="External"/><Relationship Id="rId174" Type="http://schemas.openxmlformats.org/officeDocument/2006/relationships/hyperlink" Target="https://login.consultant.ru/link/?req=doc&amp;base=LAW&amp;n=201265&amp;dst=100388" TargetMode="External"/><Relationship Id="rId179" Type="http://schemas.openxmlformats.org/officeDocument/2006/relationships/hyperlink" Target="https://login.consultant.ru/link/?req=doc&amp;base=LAW&amp;n=405494&amp;dst=100011" TargetMode="External"/><Relationship Id="rId195" Type="http://schemas.openxmlformats.org/officeDocument/2006/relationships/hyperlink" Target="https://login.consultant.ru/link/?req=doc&amp;base=LAW&amp;n=349201&amp;dst=100161" TargetMode="External"/><Relationship Id="rId209" Type="http://schemas.openxmlformats.org/officeDocument/2006/relationships/hyperlink" Target="https://login.consultant.ru/link/?req=doc&amp;base=LAW&amp;n=349201&amp;dst=100183" TargetMode="External"/><Relationship Id="rId190" Type="http://schemas.openxmlformats.org/officeDocument/2006/relationships/hyperlink" Target="https://login.consultant.ru/link/?req=doc&amp;base=LAW&amp;n=349201&amp;dst=100159" TargetMode="External"/><Relationship Id="rId204" Type="http://schemas.openxmlformats.org/officeDocument/2006/relationships/hyperlink" Target="https://login.consultant.ru/link/?req=doc&amp;base=LAW&amp;n=349201&amp;dst=100175" TargetMode="External"/><Relationship Id="rId220" Type="http://schemas.openxmlformats.org/officeDocument/2006/relationships/hyperlink" Target="https://login.consultant.ru/link/?req=doc&amp;base=LAW&amp;n=349201&amp;dst=100193" TargetMode="External"/><Relationship Id="rId225" Type="http://schemas.openxmlformats.org/officeDocument/2006/relationships/hyperlink" Target="https://login.consultant.ru/link/?req=doc&amp;base=LAW&amp;n=440513&amp;dst=103064" TargetMode="External"/><Relationship Id="rId241" Type="http://schemas.openxmlformats.org/officeDocument/2006/relationships/hyperlink" Target="https://login.consultant.ru/link/?req=doc&amp;base=LAW&amp;n=122434&amp;dst=100083" TargetMode="External"/><Relationship Id="rId246" Type="http://schemas.openxmlformats.org/officeDocument/2006/relationships/hyperlink" Target="https://login.consultant.ru/link/?req=doc&amp;base=LAW&amp;n=122434&amp;dst=104568" TargetMode="External"/><Relationship Id="rId267" Type="http://schemas.openxmlformats.org/officeDocument/2006/relationships/hyperlink" Target="https://login.consultant.ru/link/?req=doc&amp;base=LAW&amp;n=116599" TargetMode="External"/><Relationship Id="rId288" Type="http://schemas.openxmlformats.org/officeDocument/2006/relationships/hyperlink" Target="https://login.consultant.ru/link/?req=doc&amp;base=LAW&amp;n=116599&amp;dst=159" TargetMode="External"/><Relationship Id="rId15" Type="http://schemas.openxmlformats.org/officeDocument/2006/relationships/hyperlink" Target="https://login.consultant.ru/link/?req=doc&amp;base=LAW&amp;n=296445&amp;dst=100008" TargetMode="External"/><Relationship Id="rId36" Type="http://schemas.openxmlformats.org/officeDocument/2006/relationships/hyperlink" Target="https://login.consultant.ru/link/?req=doc&amp;base=LAW&amp;n=349201&amp;dst=100019" TargetMode="External"/><Relationship Id="rId57" Type="http://schemas.openxmlformats.org/officeDocument/2006/relationships/hyperlink" Target="https://login.consultant.ru/link/?req=doc&amp;base=LAW&amp;n=296445&amp;dst=100009" TargetMode="External"/><Relationship Id="rId106" Type="http://schemas.openxmlformats.org/officeDocument/2006/relationships/hyperlink" Target="https://login.consultant.ru/link/?req=doc&amp;base=LAW&amp;n=349201&amp;dst=100066" TargetMode="External"/><Relationship Id="rId127" Type="http://schemas.openxmlformats.org/officeDocument/2006/relationships/hyperlink" Target="https://login.consultant.ru/link/?req=doc&amp;base=LAW&amp;n=349201&amp;dst=100089" TargetMode="External"/><Relationship Id="rId262" Type="http://schemas.openxmlformats.org/officeDocument/2006/relationships/hyperlink" Target="https://login.consultant.ru/link/?req=doc&amp;base=LAW&amp;n=123268&amp;dst=1176" TargetMode="External"/><Relationship Id="rId283" Type="http://schemas.openxmlformats.org/officeDocument/2006/relationships/hyperlink" Target="https://login.consultant.ru/link/?req=doc&amp;base=LAW&amp;n=116599&amp;dst=75" TargetMode="External"/><Relationship Id="rId313" Type="http://schemas.openxmlformats.org/officeDocument/2006/relationships/hyperlink" Target="https://login.consultant.ru/link/?req=doc&amp;base=LAW&amp;n=451863&amp;dst=105875" TargetMode="External"/><Relationship Id="rId318" Type="http://schemas.openxmlformats.org/officeDocument/2006/relationships/fontTable" Target="fontTable.xml"/><Relationship Id="rId10" Type="http://schemas.openxmlformats.org/officeDocument/2006/relationships/hyperlink" Target="https://login.consultant.ru/link/?req=doc&amp;base=LAW&amp;n=464272&amp;dst=101970" TargetMode="External"/><Relationship Id="rId31" Type="http://schemas.openxmlformats.org/officeDocument/2006/relationships/hyperlink" Target="https://login.consultant.ru/link/?req=doc&amp;base=LAW&amp;n=133275&amp;dst=100029" TargetMode="External"/><Relationship Id="rId52" Type="http://schemas.openxmlformats.org/officeDocument/2006/relationships/hyperlink" Target="https://login.consultant.ru/link/?req=doc&amp;base=LAW&amp;n=441769&amp;dst=100142" TargetMode="External"/><Relationship Id="rId73" Type="http://schemas.openxmlformats.org/officeDocument/2006/relationships/hyperlink" Target="https://login.consultant.ru/link/?req=doc&amp;base=LAW&amp;n=138714&amp;dst=100010" TargetMode="External"/><Relationship Id="rId78" Type="http://schemas.openxmlformats.org/officeDocument/2006/relationships/hyperlink" Target="https://login.consultant.ru/link/?req=doc&amp;base=LAW&amp;n=367459&amp;dst=100011" TargetMode="External"/><Relationship Id="rId94" Type="http://schemas.openxmlformats.org/officeDocument/2006/relationships/hyperlink" Target="https://login.consultant.ru/link/?req=doc&amp;base=LAW&amp;n=349201&amp;dst=100046" TargetMode="External"/><Relationship Id="rId99" Type="http://schemas.openxmlformats.org/officeDocument/2006/relationships/hyperlink" Target="https://login.consultant.ru/link/?req=doc&amp;base=LAW&amp;n=349201&amp;dst=100060" TargetMode="External"/><Relationship Id="rId101" Type="http://schemas.openxmlformats.org/officeDocument/2006/relationships/hyperlink" Target="https://login.consultant.ru/link/?req=doc&amp;base=LAW&amp;n=440513&amp;dst=103019" TargetMode="External"/><Relationship Id="rId122" Type="http://schemas.openxmlformats.org/officeDocument/2006/relationships/hyperlink" Target="https://login.consultant.ru/link/?req=doc&amp;base=LAW&amp;n=353176&amp;dst=100217" TargetMode="External"/><Relationship Id="rId143" Type="http://schemas.openxmlformats.org/officeDocument/2006/relationships/hyperlink" Target="https://login.consultant.ru/link/?req=doc&amp;base=LAW&amp;n=349201&amp;dst=100111" TargetMode="External"/><Relationship Id="rId148" Type="http://schemas.openxmlformats.org/officeDocument/2006/relationships/hyperlink" Target="https://login.consultant.ru/link/?req=doc&amp;base=LAW&amp;n=349201&amp;dst=100120" TargetMode="External"/><Relationship Id="rId164" Type="http://schemas.openxmlformats.org/officeDocument/2006/relationships/hyperlink" Target="https://login.consultant.ru/link/?req=doc&amp;base=LAW&amp;n=133275&amp;dst=100060" TargetMode="External"/><Relationship Id="rId169" Type="http://schemas.openxmlformats.org/officeDocument/2006/relationships/hyperlink" Target="https://login.consultant.ru/link/?req=doc&amp;base=LAW&amp;n=440513&amp;dst=103037" TargetMode="External"/><Relationship Id="rId185" Type="http://schemas.openxmlformats.org/officeDocument/2006/relationships/hyperlink" Target="https://login.consultant.ru/link/?req=doc&amp;base=LAW&amp;n=349201&amp;dst=100154" TargetMode="External"/><Relationship Id="rId4" Type="http://schemas.openxmlformats.org/officeDocument/2006/relationships/hyperlink" Target="https://login.consultant.ru/link/?req=doc&amp;base=LAW&amp;n=453989&amp;dst=101057" TargetMode="External"/><Relationship Id="rId9" Type="http://schemas.openxmlformats.org/officeDocument/2006/relationships/hyperlink" Target="https://login.consultant.ru/link/?req=doc&amp;base=LAW&amp;n=139772&amp;dst=100024" TargetMode="External"/><Relationship Id="rId180" Type="http://schemas.openxmlformats.org/officeDocument/2006/relationships/hyperlink" Target="https://login.consultant.ru/link/?req=doc&amp;base=LAW&amp;n=405494&amp;dst=100012" TargetMode="External"/><Relationship Id="rId210" Type="http://schemas.openxmlformats.org/officeDocument/2006/relationships/hyperlink" Target="https://login.consultant.ru/link/?req=doc&amp;base=LAW&amp;n=349201&amp;dst=100185" TargetMode="External"/><Relationship Id="rId215" Type="http://schemas.openxmlformats.org/officeDocument/2006/relationships/hyperlink" Target="https://login.consultant.ru/link/?req=doc&amp;base=LAW&amp;n=349201&amp;dst=100189" TargetMode="External"/><Relationship Id="rId236" Type="http://schemas.openxmlformats.org/officeDocument/2006/relationships/hyperlink" Target="https://login.consultant.ru/link/?req=doc&amp;base=LAW&amp;n=117416&amp;dst=100109" TargetMode="External"/><Relationship Id="rId257" Type="http://schemas.openxmlformats.org/officeDocument/2006/relationships/hyperlink" Target="https://login.consultant.ru/link/?req=doc&amp;base=LAW&amp;n=123268&amp;dst=104078" TargetMode="External"/><Relationship Id="rId278" Type="http://schemas.openxmlformats.org/officeDocument/2006/relationships/hyperlink" Target="https://login.consultant.ru/link/?req=doc&amp;base=LAW&amp;n=201178&amp;dst=100110" TargetMode="External"/><Relationship Id="rId26" Type="http://schemas.openxmlformats.org/officeDocument/2006/relationships/hyperlink" Target="https://login.consultant.ru/link/?req=doc&amp;base=LAW&amp;n=349201&amp;dst=100011" TargetMode="External"/><Relationship Id="rId231" Type="http://schemas.openxmlformats.org/officeDocument/2006/relationships/hyperlink" Target="https://login.consultant.ru/link/?req=doc&amp;base=LAW&amp;n=349201&amp;dst=100233" TargetMode="External"/><Relationship Id="rId252" Type="http://schemas.openxmlformats.org/officeDocument/2006/relationships/hyperlink" Target="https://login.consultant.ru/link/?req=doc&amp;base=LAW&amp;n=123268" TargetMode="External"/><Relationship Id="rId273" Type="http://schemas.openxmlformats.org/officeDocument/2006/relationships/hyperlink" Target="https://login.consultant.ru/link/?req=doc&amp;base=LAW&amp;n=116599&amp;dst=100135" TargetMode="External"/><Relationship Id="rId294" Type="http://schemas.openxmlformats.org/officeDocument/2006/relationships/hyperlink" Target="https://login.consultant.ru/link/?req=doc&amp;base=LAW&amp;n=116599&amp;dst=100267" TargetMode="External"/><Relationship Id="rId308" Type="http://schemas.openxmlformats.org/officeDocument/2006/relationships/hyperlink" Target="https://login.consultant.ru/link/?req=doc&amp;base=LAW&amp;n=121945&amp;dst=100597" TargetMode="External"/><Relationship Id="rId47" Type="http://schemas.openxmlformats.org/officeDocument/2006/relationships/hyperlink" Target="https://login.consultant.ru/link/?req=doc&amp;base=LAW&amp;n=349201&amp;dst=100029" TargetMode="External"/><Relationship Id="rId68" Type="http://schemas.openxmlformats.org/officeDocument/2006/relationships/hyperlink" Target="https://login.consultant.ru/link/?req=doc&amp;base=LAW&amp;n=133275&amp;dst=100042" TargetMode="External"/><Relationship Id="rId89" Type="http://schemas.openxmlformats.org/officeDocument/2006/relationships/hyperlink" Target="https://login.consultant.ru/link/?req=doc&amp;base=LAW&amp;n=452747&amp;dst=100032" TargetMode="External"/><Relationship Id="rId112" Type="http://schemas.openxmlformats.org/officeDocument/2006/relationships/hyperlink" Target="https://login.consultant.ru/link/?req=doc&amp;base=LAW&amp;n=349201&amp;dst=100075" TargetMode="External"/><Relationship Id="rId133" Type="http://schemas.openxmlformats.org/officeDocument/2006/relationships/hyperlink" Target="https://login.consultant.ru/link/?req=doc&amp;base=LAW&amp;n=440513&amp;dst=103032" TargetMode="External"/><Relationship Id="rId154" Type="http://schemas.openxmlformats.org/officeDocument/2006/relationships/hyperlink" Target="https://login.consultant.ru/link/?req=doc&amp;base=LAW&amp;n=349201&amp;dst=100124" TargetMode="External"/><Relationship Id="rId175" Type="http://schemas.openxmlformats.org/officeDocument/2006/relationships/hyperlink" Target="https://login.consultant.ru/link/?req=doc&amp;base=LAW&amp;n=201265&amp;dst=100389" TargetMode="External"/><Relationship Id="rId196" Type="http://schemas.openxmlformats.org/officeDocument/2006/relationships/hyperlink" Target="https://login.consultant.ru/link/?req=doc&amp;base=LAW&amp;n=464298&amp;dst=100042" TargetMode="External"/><Relationship Id="rId200" Type="http://schemas.openxmlformats.org/officeDocument/2006/relationships/hyperlink" Target="https://login.consultant.ru/link/?req=doc&amp;base=LAW&amp;n=349201&amp;dst=100170" TargetMode="External"/><Relationship Id="rId16" Type="http://schemas.openxmlformats.org/officeDocument/2006/relationships/hyperlink" Target="https://login.consultant.ru/link/?req=doc&amp;base=LAW&amp;n=323807&amp;dst=100172" TargetMode="External"/><Relationship Id="rId221" Type="http://schemas.openxmlformats.org/officeDocument/2006/relationships/hyperlink" Target="https://login.consultant.ru/link/?req=doc&amp;base=LAW&amp;n=350820&amp;dst=100009" TargetMode="External"/><Relationship Id="rId242" Type="http://schemas.openxmlformats.org/officeDocument/2006/relationships/hyperlink" Target="https://login.consultant.ru/link/?req=doc&amp;base=LAW&amp;n=122434&amp;dst=100083" TargetMode="External"/><Relationship Id="rId263" Type="http://schemas.openxmlformats.org/officeDocument/2006/relationships/hyperlink" Target="https://login.consultant.ru/link/?req=doc&amp;base=LAW&amp;n=123268&amp;dst=2540" TargetMode="External"/><Relationship Id="rId284" Type="http://schemas.openxmlformats.org/officeDocument/2006/relationships/hyperlink" Target="https://login.consultant.ru/link/?req=doc&amp;base=LAW&amp;n=116599&amp;dst=76" TargetMode="External"/><Relationship Id="rId319" Type="http://schemas.openxmlformats.org/officeDocument/2006/relationships/theme" Target="theme/theme1.xml"/><Relationship Id="rId37" Type="http://schemas.openxmlformats.org/officeDocument/2006/relationships/hyperlink" Target="https://login.consultant.ru/link/?req=doc&amp;base=LAW&amp;n=459108&amp;dst=100066" TargetMode="External"/><Relationship Id="rId58" Type="http://schemas.openxmlformats.org/officeDocument/2006/relationships/hyperlink" Target="https://login.consultant.ru/link/?req=doc&amp;base=LAW&amp;n=349201&amp;dst=100033" TargetMode="External"/><Relationship Id="rId79" Type="http://schemas.openxmlformats.org/officeDocument/2006/relationships/hyperlink" Target="https://login.consultant.ru/link/?req=doc&amp;base=LAW&amp;n=133275&amp;dst=100047" TargetMode="External"/><Relationship Id="rId102" Type="http://schemas.openxmlformats.org/officeDocument/2006/relationships/hyperlink" Target="https://login.consultant.ru/link/?req=doc&amp;base=LAW&amp;n=349201&amp;dst=100064" TargetMode="External"/><Relationship Id="rId123" Type="http://schemas.openxmlformats.org/officeDocument/2006/relationships/hyperlink" Target="https://login.consultant.ru/link/?req=doc&amp;base=LAW&amp;n=349201&amp;dst=100084" TargetMode="External"/><Relationship Id="rId144" Type="http://schemas.openxmlformats.org/officeDocument/2006/relationships/hyperlink" Target="https://login.consultant.ru/link/?req=doc&amp;base=LAW&amp;n=349201&amp;dst=100113" TargetMode="External"/><Relationship Id="rId90" Type="http://schemas.openxmlformats.org/officeDocument/2006/relationships/hyperlink" Target="https://login.consultant.ru/link/?req=doc&amp;base=LAW&amp;n=349201&amp;dst=100042" TargetMode="External"/><Relationship Id="rId165" Type="http://schemas.openxmlformats.org/officeDocument/2006/relationships/hyperlink" Target="https://login.consultant.ru/link/?req=doc&amp;base=LAW&amp;n=323807&amp;dst=100174" TargetMode="External"/><Relationship Id="rId186" Type="http://schemas.openxmlformats.org/officeDocument/2006/relationships/hyperlink" Target="https://login.consultant.ru/link/?req=doc&amp;base=LAW&amp;n=349201&amp;dst=100156" TargetMode="External"/><Relationship Id="rId211" Type="http://schemas.openxmlformats.org/officeDocument/2006/relationships/hyperlink" Target="https://login.consultant.ru/link/?req=doc&amp;base=LAW&amp;n=349201&amp;dst=100186" TargetMode="External"/><Relationship Id="rId232" Type="http://schemas.openxmlformats.org/officeDocument/2006/relationships/hyperlink" Target="https://login.consultant.ru/link/?req=doc&amp;base=LAW&amp;n=449455&amp;dst=102604" TargetMode="External"/><Relationship Id="rId253" Type="http://schemas.openxmlformats.org/officeDocument/2006/relationships/hyperlink" Target="https://login.consultant.ru/link/?req=doc&amp;base=LAW&amp;n=123268&amp;dst=104067" TargetMode="External"/><Relationship Id="rId274" Type="http://schemas.openxmlformats.org/officeDocument/2006/relationships/hyperlink" Target="https://login.consultant.ru/link/?req=doc&amp;base=LAW&amp;n=116599&amp;dst=100127" TargetMode="External"/><Relationship Id="rId295" Type="http://schemas.openxmlformats.org/officeDocument/2006/relationships/hyperlink" Target="https://login.consultant.ru/link/?req=doc&amp;base=LAW&amp;n=116599&amp;dst=100267" TargetMode="External"/><Relationship Id="rId309" Type="http://schemas.openxmlformats.org/officeDocument/2006/relationships/hyperlink" Target="https://login.consultant.ru/link/?req=doc&amp;base=LAW&amp;n=102898&amp;dst=100046" TargetMode="External"/><Relationship Id="rId27" Type="http://schemas.openxmlformats.org/officeDocument/2006/relationships/hyperlink" Target="https://login.consultant.ru/link/?req=doc&amp;base=LAW&amp;n=349201&amp;dst=100012" TargetMode="External"/><Relationship Id="rId48" Type="http://schemas.openxmlformats.org/officeDocument/2006/relationships/hyperlink" Target="https://login.consultant.ru/link/?req=doc&amp;base=LAW&amp;n=340338&amp;dst=100308" TargetMode="External"/><Relationship Id="rId69" Type="http://schemas.openxmlformats.org/officeDocument/2006/relationships/hyperlink" Target="https://login.consultant.ru/link/?req=doc&amp;base=LAW&amp;n=459973&amp;dst=100115" TargetMode="External"/><Relationship Id="rId113" Type="http://schemas.openxmlformats.org/officeDocument/2006/relationships/hyperlink" Target="https://login.consultant.ru/link/?req=doc&amp;base=LAW&amp;n=349201&amp;dst=100076" TargetMode="External"/><Relationship Id="rId134" Type="http://schemas.openxmlformats.org/officeDocument/2006/relationships/hyperlink" Target="https://login.consultant.ru/link/?req=doc&amp;base=LAW&amp;n=349201&amp;dst=100102" TargetMode="External"/><Relationship Id="rId80" Type="http://schemas.openxmlformats.org/officeDocument/2006/relationships/hyperlink" Target="https://login.consultant.ru/link/?req=doc&amp;base=LAW&amp;n=427202&amp;dst=100013" TargetMode="External"/><Relationship Id="rId155" Type="http://schemas.openxmlformats.org/officeDocument/2006/relationships/hyperlink" Target="https://login.consultant.ru/link/?req=doc&amp;base=LAW&amp;n=465803&amp;dst=100180" TargetMode="External"/><Relationship Id="rId176" Type="http://schemas.openxmlformats.org/officeDocument/2006/relationships/hyperlink" Target="https://login.consultant.ru/link/?req=doc&amp;base=LAW&amp;n=440513&amp;dst=103056" TargetMode="External"/><Relationship Id="rId197" Type="http://schemas.openxmlformats.org/officeDocument/2006/relationships/hyperlink" Target="https://login.consultant.ru/link/?req=doc&amp;base=LAW&amp;n=349201&amp;dst=100163" TargetMode="External"/><Relationship Id="rId201" Type="http://schemas.openxmlformats.org/officeDocument/2006/relationships/hyperlink" Target="https://login.consultant.ru/link/?req=doc&amp;base=LAW&amp;n=450823&amp;dst=100415" TargetMode="External"/><Relationship Id="rId222" Type="http://schemas.openxmlformats.org/officeDocument/2006/relationships/hyperlink" Target="https://login.consultant.ru/link/?req=doc&amp;base=LAW&amp;n=440513&amp;dst=103062" TargetMode="External"/><Relationship Id="rId243" Type="http://schemas.openxmlformats.org/officeDocument/2006/relationships/hyperlink" Target="https://login.consultant.ru/link/?req=doc&amp;base=LAW&amp;n=465533" TargetMode="External"/><Relationship Id="rId264" Type="http://schemas.openxmlformats.org/officeDocument/2006/relationships/hyperlink" Target="https://login.consultant.ru/link/?req=doc&amp;base=LAW&amp;n=123268&amp;dst=2541" TargetMode="External"/><Relationship Id="rId285" Type="http://schemas.openxmlformats.org/officeDocument/2006/relationships/hyperlink" Target="https://login.consultant.ru/link/?req=doc&amp;base=LAW&amp;n=149831&amp;dst=61" TargetMode="External"/><Relationship Id="rId17" Type="http://schemas.openxmlformats.org/officeDocument/2006/relationships/hyperlink" Target="https://login.consultant.ru/link/?req=doc&amp;base=LAW&amp;n=349201&amp;dst=100009" TargetMode="External"/><Relationship Id="rId38" Type="http://schemas.openxmlformats.org/officeDocument/2006/relationships/hyperlink" Target="https://login.consultant.ru/link/?req=doc&amp;base=LAW&amp;n=349201&amp;dst=100021" TargetMode="External"/><Relationship Id="rId59" Type="http://schemas.openxmlformats.org/officeDocument/2006/relationships/hyperlink" Target="https://login.consultant.ru/link/?req=doc&amp;base=LAW&amp;n=349201&amp;dst=100034" TargetMode="External"/><Relationship Id="rId103" Type="http://schemas.openxmlformats.org/officeDocument/2006/relationships/hyperlink" Target="https://login.consultant.ru/link/?req=doc&amp;base=LAW&amp;n=133275&amp;dst=100050" TargetMode="External"/><Relationship Id="rId124" Type="http://schemas.openxmlformats.org/officeDocument/2006/relationships/hyperlink" Target="https://login.consultant.ru/link/?req=doc&amp;base=LAW&amp;n=346020" TargetMode="External"/><Relationship Id="rId310" Type="http://schemas.openxmlformats.org/officeDocument/2006/relationships/hyperlink" Target="https://login.consultant.ru/link/?req=doc&amp;base=LAW&amp;n=454013&amp;dst=4" TargetMode="External"/><Relationship Id="rId70" Type="http://schemas.openxmlformats.org/officeDocument/2006/relationships/hyperlink" Target="https://login.consultant.ru/link/?req=doc&amp;base=LAW&amp;n=362796&amp;dst=100036" TargetMode="External"/><Relationship Id="rId91" Type="http://schemas.openxmlformats.org/officeDocument/2006/relationships/hyperlink" Target="https://login.consultant.ru/link/?req=doc&amp;base=LAW&amp;n=349201&amp;dst=100045" TargetMode="External"/><Relationship Id="rId145" Type="http://schemas.openxmlformats.org/officeDocument/2006/relationships/hyperlink" Target="https://login.consultant.ru/link/?req=doc&amp;base=LAW&amp;n=349201&amp;dst=100115" TargetMode="External"/><Relationship Id="rId166" Type="http://schemas.openxmlformats.org/officeDocument/2006/relationships/hyperlink" Target="https://login.consultant.ru/link/?req=doc&amp;base=LAW&amp;n=349201&amp;dst=100146" TargetMode="External"/><Relationship Id="rId187" Type="http://schemas.openxmlformats.org/officeDocument/2006/relationships/hyperlink" Target="https://login.consultant.ru/link/?req=doc&amp;base=LAW&amp;n=389188" TargetMode="External"/><Relationship Id="rId1" Type="http://schemas.openxmlformats.org/officeDocument/2006/relationships/styles" Target="styles.xml"/><Relationship Id="rId212" Type="http://schemas.openxmlformats.org/officeDocument/2006/relationships/hyperlink" Target="https://login.consultant.ru/link/?req=doc&amp;base=LAW&amp;n=459973&amp;dst=100117" TargetMode="External"/><Relationship Id="rId233" Type="http://schemas.openxmlformats.org/officeDocument/2006/relationships/hyperlink" Target="https://login.consultant.ru/link/?req=doc&amp;base=LAW&amp;n=117416" TargetMode="External"/><Relationship Id="rId254" Type="http://schemas.openxmlformats.org/officeDocument/2006/relationships/hyperlink" Target="https://login.consultant.ru/link/?req=doc&amp;base=LAW&amp;n=123268&amp;dst=104067" TargetMode="External"/><Relationship Id="rId28" Type="http://schemas.openxmlformats.org/officeDocument/2006/relationships/hyperlink" Target="https://login.consultant.ru/link/?req=doc&amp;base=LAW&amp;n=133275&amp;dst=100026" TargetMode="External"/><Relationship Id="rId49" Type="http://schemas.openxmlformats.org/officeDocument/2006/relationships/hyperlink" Target="https://login.consultant.ru/link/?req=doc&amp;base=LAW&amp;n=323807&amp;dst=100173" TargetMode="External"/><Relationship Id="rId114" Type="http://schemas.openxmlformats.org/officeDocument/2006/relationships/hyperlink" Target="https://login.consultant.ru/link/?req=doc&amp;base=LAW&amp;n=353176&amp;dst=100204" TargetMode="External"/><Relationship Id="rId275" Type="http://schemas.openxmlformats.org/officeDocument/2006/relationships/hyperlink" Target="https://login.consultant.ru/link/?req=doc&amp;base=LAW&amp;n=116599&amp;dst=100127" TargetMode="External"/><Relationship Id="rId296" Type="http://schemas.openxmlformats.org/officeDocument/2006/relationships/hyperlink" Target="https://login.consultant.ru/link/?req=doc&amp;base=LAW&amp;n=116599&amp;dst=100267" TargetMode="External"/><Relationship Id="rId300" Type="http://schemas.openxmlformats.org/officeDocument/2006/relationships/hyperlink" Target="https://login.consultant.ru/link/?req=doc&amp;base=LAW&amp;n=116599&amp;dst=175" TargetMode="External"/><Relationship Id="rId60" Type="http://schemas.openxmlformats.org/officeDocument/2006/relationships/hyperlink" Target="https://login.consultant.ru/link/?req=doc&amp;base=LAW&amp;n=349201&amp;dst=100037" TargetMode="External"/><Relationship Id="rId81" Type="http://schemas.openxmlformats.org/officeDocument/2006/relationships/hyperlink" Target="https://login.consultant.ru/link/?req=doc&amp;base=LAW&amp;n=221358&amp;dst=102190" TargetMode="External"/><Relationship Id="rId135" Type="http://schemas.openxmlformats.org/officeDocument/2006/relationships/hyperlink" Target="https://login.consultant.ru/link/?req=doc&amp;base=LAW&amp;n=349201&amp;dst=100103" TargetMode="External"/><Relationship Id="rId156" Type="http://schemas.openxmlformats.org/officeDocument/2006/relationships/hyperlink" Target="https://login.consultant.ru/link/?req=doc&amp;base=LAW&amp;n=358807&amp;dst=100010" TargetMode="External"/><Relationship Id="rId177" Type="http://schemas.openxmlformats.org/officeDocument/2006/relationships/hyperlink" Target="https://login.consultant.ru/link/?req=doc&amp;base=LAW&amp;n=133275&amp;dst=100064" TargetMode="External"/><Relationship Id="rId198" Type="http://schemas.openxmlformats.org/officeDocument/2006/relationships/hyperlink" Target="https://login.consultant.ru/link/?req=doc&amp;base=LAW&amp;n=349201&amp;dst=100166" TargetMode="External"/><Relationship Id="rId202" Type="http://schemas.openxmlformats.org/officeDocument/2006/relationships/hyperlink" Target="https://login.consultant.ru/link/?req=doc&amp;base=LAW&amp;n=133275&amp;dst=100072" TargetMode="External"/><Relationship Id="rId223" Type="http://schemas.openxmlformats.org/officeDocument/2006/relationships/hyperlink" Target="https://login.consultant.ru/link/?req=doc&amp;base=LAW&amp;n=380373" TargetMode="External"/><Relationship Id="rId244" Type="http://schemas.openxmlformats.org/officeDocument/2006/relationships/hyperlink" Target="https://login.consultant.ru/link/?req=doc&amp;base=LAW&amp;n=122434&amp;dst=100083" TargetMode="External"/><Relationship Id="rId18" Type="http://schemas.openxmlformats.org/officeDocument/2006/relationships/hyperlink" Target="https://login.consultant.ru/link/?req=doc&amp;base=LAW&amp;n=405641&amp;dst=100103" TargetMode="External"/><Relationship Id="rId39" Type="http://schemas.openxmlformats.org/officeDocument/2006/relationships/hyperlink" Target="https://login.consultant.ru/link/?req=doc&amp;base=LAW&amp;n=349201&amp;dst=100022" TargetMode="External"/><Relationship Id="rId265" Type="http://schemas.openxmlformats.org/officeDocument/2006/relationships/hyperlink" Target="https://login.consultant.ru/link/?req=doc&amp;base=LAW&amp;n=123268&amp;dst=2542" TargetMode="External"/><Relationship Id="rId286" Type="http://schemas.openxmlformats.org/officeDocument/2006/relationships/hyperlink" Target="https://login.consultant.ru/link/?req=doc&amp;base=LAW&amp;n=116599&amp;dst=100197" TargetMode="External"/><Relationship Id="rId50" Type="http://schemas.openxmlformats.org/officeDocument/2006/relationships/hyperlink" Target="https://login.consultant.ru/link/?req=doc&amp;base=LAW&amp;n=464297&amp;dst=100009" TargetMode="External"/><Relationship Id="rId104" Type="http://schemas.openxmlformats.org/officeDocument/2006/relationships/hyperlink" Target="https://login.consultant.ru/link/?req=doc&amp;base=LAW&amp;n=353176&amp;dst=100024" TargetMode="External"/><Relationship Id="rId125" Type="http://schemas.openxmlformats.org/officeDocument/2006/relationships/hyperlink" Target="https://login.consultant.ru/link/?req=doc&amp;base=LAW&amp;n=440513&amp;dst=103030" TargetMode="External"/><Relationship Id="rId146" Type="http://schemas.openxmlformats.org/officeDocument/2006/relationships/hyperlink" Target="https://login.consultant.ru/link/?req=doc&amp;base=LAW&amp;n=349201&amp;dst=100116" TargetMode="External"/><Relationship Id="rId167" Type="http://schemas.openxmlformats.org/officeDocument/2006/relationships/hyperlink" Target="https://login.consultant.ru/link/?req=doc&amp;base=LAW&amp;n=349201&amp;dst=100148" TargetMode="External"/><Relationship Id="rId188" Type="http://schemas.openxmlformats.org/officeDocument/2006/relationships/hyperlink" Target="https://login.consultant.ru/link/?req=doc&amp;base=LAW&amp;n=441769&amp;dst=100147" TargetMode="External"/><Relationship Id="rId311" Type="http://schemas.openxmlformats.org/officeDocument/2006/relationships/hyperlink" Target="https://login.consultant.ru/link/?req=doc&amp;base=LAW&amp;n=349201&amp;dst=100237" TargetMode="External"/><Relationship Id="rId71" Type="http://schemas.openxmlformats.org/officeDocument/2006/relationships/hyperlink" Target="https://login.consultant.ru/link/?req=doc&amp;base=LAW&amp;n=362796&amp;dst=100013" TargetMode="External"/><Relationship Id="rId92" Type="http://schemas.openxmlformats.org/officeDocument/2006/relationships/hyperlink" Target="https://login.consultant.ru/link/?req=doc&amp;base=LAW&amp;n=296445&amp;dst=100012" TargetMode="External"/><Relationship Id="rId213" Type="http://schemas.openxmlformats.org/officeDocument/2006/relationships/hyperlink" Target="https://login.consultant.ru/link/?req=doc&amp;base=LAW&amp;n=349201&amp;dst=100188" TargetMode="External"/><Relationship Id="rId234" Type="http://schemas.openxmlformats.org/officeDocument/2006/relationships/hyperlink" Target="https://login.consultant.ru/link/?req=doc&amp;base=LAW&amp;n=117416&amp;dst=100205" TargetMode="External"/><Relationship Id="rId2" Type="http://schemas.openxmlformats.org/officeDocument/2006/relationships/settings" Target="settings.xml"/><Relationship Id="rId29" Type="http://schemas.openxmlformats.org/officeDocument/2006/relationships/hyperlink" Target="https://login.consultant.ru/link/?req=doc&amp;base=LAW&amp;n=349201&amp;dst=100013" TargetMode="External"/><Relationship Id="rId255" Type="http://schemas.openxmlformats.org/officeDocument/2006/relationships/hyperlink" Target="https://login.consultant.ru/link/?req=doc&amp;base=LAW&amp;n=123268&amp;dst=104070" TargetMode="External"/><Relationship Id="rId276" Type="http://schemas.openxmlformats.org/officeDocument/2006/relationships/hyperlink" Target="https://login.consultant.ru/link/?req=doc&amp;base=LAW&amp;n=116599&amp;dst=61" TargetMode="External"/><Relationship Id="rId297" Type="http://schemas.openxmlformats.org/officeDocument/2006/relationships/hyperlink" Target="https://login.consultant.ru/link/?req=doc&amp;base=LAW&amp;n=116599&amp;dst=100261" TargetMode="External"/><Relationship Id="rId40" Type="http://schemas.openxmlformats.org/officeDocument/2006/relationships/hyperlink" Target="https://login.consultant.ru/link/?req=doc&amp;base=LAW&amp;n=133275&amp;dst=100034" TargetMode="External"/><Relationship Id="rId115" Type="http://schemas.openxmlformats.org/officeDocument/2006/relationships/hyperlink" Target="https://login.consultant.ru/link/?req=doc&amp;base=LAW&amp;n=349201&amp;dst=100077" TargetMode="External"/><Relationship Id="rId136" Type="http://schemas.openxmlformats.org/officeDocument/2006/relationships/hyperlink" Target="https://login.consultant.ru/link/?req=doc&amp;base=LAW&amp;n=349201&amp;dst=100104" TargetMode="External"/><Relationship Id="rId157" Type="http://schemas.openxmlformats.org/officeDocument/2006/relationships/hyperlink" Target="https://login.consultant.ru/link/?req=doc&amp;base=LAW&amp;n=465533" TargetMode="External"/><Relationship Id="rId178" Type="http://schemas.openxmlformats.org/officeDocument/2006/relationships/hyperlink" Target="https://login.consultant.ru/link/?req=doc&amp;base=LAW&amp;n=405494&amp;dst=100009" TargetMode="External"/><Relationship Id="rId301" Type="http://schemas.openxmlformats.org/officeDocument/2006/relationships/hyperlink" Target="https://login.consultant.ru/link/?req=doc&amp;base=LAW&amp;n=116599&amp;dst=100275" TargetMode="External"/><Relationship Id="rId61" Type="http://schemas.openxmlformats.org/officeDocument/2006/relationships/hyperlink" Target="https://login.consultant.ru/link/?req=doc&amp;base=LAW&amp;n=389188" TargetMode="External"/><Relationship Id="rId82" Type="http://schemas.openxmlformats.org/officeDocument/2006/relationships/hyperlink" Target="https://login.consultant.ru/link/?req=doc&amp;base=LAW&amp;n=353093&amp;dst=100013" TargetMode="External"/><Relationship Id="rId199" Type="http://schemas.openxmlformats.org/officeDocument/2006/relationships/hyperlink" Target="https://login.consultant.ru/link/?req=doc&amp;base=LAW&amp;n=349201&amp;dst=100168" TargetMode="External"/><Relationship Id="rId203" Type="http://schemas.openxmlformats.org/officeDocument/2006/relationships/hyperlink" Target="https://login.consultant.ru/link/?req=doc&amp;base=LAW&amp;n=349201&amp;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20247</Words>
  <Characters>115410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Шелест Анастасия Леонидовна</dc:creator>
  <cp:keywords/>
  <dc:description/>
  <cp:lastModifiedBy>Шелест Анастасия Леонидовна</cp:lastModifiedBy>
  <cp:revision>1</cp:revision>
  <dcterms:created xsi:type="dcterms:W3CDTF">2024-01-12T12:45:00Z</dcterms:created>
  <dcterms:modified xsi:type="dcterms:W3CDTF">2024-01-12T12:46:00Z</dcterms:modified>
</cp:coreProperties>
</file>